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B6227C" w:rsidTr="00B6227C">
        <w:trPr>
          <w:trHeight w:val="2604"/>
        </w:trPr>
        <w:tc>
          <w:tcPr>
            <w:tcW w:w="4242" w:type="dxa"/>
          </w:tcPr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БашКортостан республика</w:t>
            </w:r>
            <w:r>
              <w:rPr>
                <w:rFonts w:ascii="Times New Roman" w:hAnsi="Times New Roman"/>
                <w:b w:val="0"/>
                <w:bCs w:val="0"/>
                <w:caps/>
              </w:rPr>
              <w:t>һ</w:t>
            </w:r>
            <w:r>
              <w:rPr>
                <w:b w:val="0"/>
                <w:bCs w:val="0"/>
                <w:caps/>
              </w:rPr>
              <w:t>ы</w:t>
            </w:r>
          </w:p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Хәйбулла районы</w:t>
            </w:r>
          </w:p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муниципаль районыНЫҢ</w:t>
            </w:r>
          </w:p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АУЫЛ БИЛӘМӘҺЕ </w:t>
            </w:r>
          </w:p>
          <w:p w:rsidR="00B6227C" w:rsidRDefault="00B6227C" w:rsidP="00B6227C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ХАКИМИӘТЕ</w:t>
            </w:r>
          </w:p>
          <w:p w:rsidR="00B6227C" w:rsidRDefault="00B6227C" w:rsidP="00B6227C">
            <w:pPr>
              <w:pStyle w:val="a6"/>
              <w:rPr>
                <w:sz w:val="16"/>
              </w:rPr>
            </w:pPr>
          </w:p>
          <w:p w:rsidR="00B6227C" w:rsidRDefault="00B6227C" w:rsidP="00B6227C">
            <w:pPr>
              <w:pStyle w:val="a6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B6227C" w:rsidRDefault="00B6227C" w:rsidP="00B6227C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B6227C" w:rsidRDefault="00B6227C" w:rsidP="00B6227C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B6227C" w:rsidRDefault="00B6227C" w:rsidP="00B6227C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B6227C" w:rsidRDefault="00B6227C" w:rsidP="00B62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B6227C" w:rsidRDefault="00B6227C" w:rsidP="00B62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B6227C" w:rsidRDefault="00B6227C" w:rsidP="00B6227C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B6227C" w:rsidRDefault="00B6227C" w:rsidP="00B62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B6227C" w:rsidRDefault="00B6227C" w:rsidP="00B6227C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B6227C" w:rsidRDefault="00B6227C" w:rsidP="00B6227C">
            <w:pPr>
              <w:pStyle w:val="a6"/>
              <w:rPr>
                <w:sz w:val="16"/>
                <w:lang w:val="ru-RU"/>
              </w:rPr>
            </w:pPr>
          </w:p>
          <w:p w:rsidR="00B6227C" w:rsidRDefault="00B6227C" w:rsidP="00B6227C">
            <w:pPr>
              <w:pStyle w:val="a6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B6227C" w:rsidRDefault="00B6227C" w:rsidP="00B6227C">
            <w:pPr>
              <w:pStyle w:val="a6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B6227C" w:rsidRPr="000D5557" w:rsidRDefault="00B6227C" w:rsidP="00B6227C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6227C" w:rsidRDefault="00B6227C" w:rsidP="00B6227C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B6227C" w:rsidTr="00B6227C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227C" w:rsidRDefault="00B6227C" w:rsidP="00B62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B6227C" w:rsidRDefault="00B6227C" w:rsidP="00B6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5096"/>
      </w:tblGrid>
      <w:tr w:rsidR="00B6227C" w:rsidRPr="00F12B2E" w:rsidTr="00B6227C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227C" w:rsidRPr="00F12B2E" w:rsidRDefault="00B6227C" w:rsidP="00B62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К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>АРАР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227C" w:rsidRPr="00F12B2E" w:rsidRDefault="00B6227C" w:rsidP="00B62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ПОСТАНОВЛЕНИЕ</w:t>
            </w:r>
          </w:p>
        </w:tc>
      </w:tr>
    </w:tbl>
    <w:p w:rsidR="00B6227C" w:rsidRPr="00F12B2E" w:rsidRDefault="00B6227C" w:rsidP="00B6227C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 xml:space="preserve">   “</w:t>
      </w:r>
      <w:r w:rsidR="0089008A">
        <w:rPr>
          <w:rFonts w:ascii="Times New Roman" w:hAnsi="Times New Roman"/>
          <w:sz w:val="24"/>
          <w:szCs w:val="24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="0089008A">
        <w:rPr>
          <w:rFonts w:ascii="Times New Roman" w:hAnsi="Times New Roman"/>
          <w:sz w:val="24"/>
          <w:szCs w:val="24"/>
          <w:u w:val="single"/>
          <w:lang w:val="be-BY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й.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№ </w:t>
      </w:r>
      <w:r w:rsidR="0089008A">
        <w:rPr>
          <w:rFonts w:ascii="Times New Roman" w:hAnsi="Times New Roman"/>
          <w:sz w:val="24"/>
          <w:szCs w:val="24"/>
          <w:lang w:val="be-BY"/>
        </w:rPr>
        <w:t>17/1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="0089008A">
        <w:rPr>
          <w:rFonts w:ascii="Times New Roman" w:hAnsi="Times New Roman"/>
          <w:sz w:val="24"/>
          <w:szCs w:val="24"/>
          <w:u w:val="single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="0089008A">
        <w:rPr>
          <w:rFonts w:ascii="Times New Roman" w:hAnsi="Times New Roman"/>
          <w:sz w:val="24"/>
          <w:szCs w:val="24"/>
          <w:u w:val="single"/>
          <w:lang w:val="be-BY"/>
        </w:rPr>
        <w:t>сентября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B6227C" w:rsidRDefault="00B6227C" w:rsidP="00B6227C">
      <w:pPr>
        <w:pStyle w:val="a4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Подольск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</w:t>
      </w:r>
      <w:r w:rsidR="0089008A">
        <w:rPr>
          <w:rFonts w:ascii="Times New Roman" w:hAnsi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село </w:t>
      </w:r>
      <w:r>
        <w:rPr>
          <w:rFonts w:ascii="Times New Roman" w:hAnsi="Times New Roman"/>
          <w:sz w:val="24"/>
          <w:szCs w:val="24"/>
          <w:lang w:val="be-BY"/>
        </w:rPr>
        <w:t>Подольск</w:t>
      </w:r>
    </w:p>
    <w:p w:rsidR="00B6227C" w:rsidRDefault="00B6227C" w:rsidP="00B622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227C" w:rsidRDefault="00B6227C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</w:t>
      </w:r>
      <w:proofErr w:type="gramEnd"/>
      <w:r w:rsidRPr="002E3BF6">
        <w:rPr>
          <w:sz w:val="28"/>
          <w:szCs w:val="28"/>
        </w:rPr>
        <w:t xml:space="preserve"> Башкортостан на 2018-2022 годы»</w:t>
      </w:r>
      <w:r w:rsidRPr="00024123">
        <w:rPr>
          <w:sz w:val="28"/>
          <w:szCs w:val="28"/>
        </w:rPr>
        <w:t xml:space="preserve"> </w:t>
      </w:r>
    </w:p>
    <w:p w:rsidR="00C67797" w:rsidRDefault="00C67797" w:rsidP="00C67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</w:t>
      </w:r>
      <w:r>
        <w:rPr>
          <w:sz w:val="28"/>
          <w:szCs w:val="28"/>
        </w:rPr>
        <w:t>а</w:t>
      </w:r>
      <w:r w:rsidRPr="00024123">
        <w:rPr>
          <w:sz w:val="28"/>
          <w:szCs w:val="28"/>
        </w:rPr>
        <w:t xml:space="preserve">дминистрации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</w:t>
      </w:r>
      <w:r w:rsidRPr="00024123">
        <w:rPr>
          <w:sz w:val="28"/>
          <w:szCs w:val="28"/>
        </w:rPr>
        <w:t>ПОСТАНОВЛЯЕТ:</w:t>
      </w:r>
      <w:proofErr w:type="gramEnd"/>
    </w:p>
    <w:p w:rsidR="00C67797" w:rsidRPr="00024123" w:rsidRDefault="00C67797" w:rsidP="00C6779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1. Утвердить Порядок проведения общественного обсуждения проекта муниципальной программы «</w:t>
      </w:r>
      <w:r w:rsidRPr="002E3BF6">
        <w:rPr>
          <w:sz w:val="28"/>
          <w:szCs w:val="28"/>
        </w:rPr>
        <w:t xml:space="preserve">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(приложение №1).</w:t>
      </w:r>
    </w:p>
    <w:p w:rsidR="00C67797" w:rsidRPr="00024123" w:rsidRDefault="00C67797" w:rsidP="00C6779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2. Утвердить Порядок и сроки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(приложение № 2).</w:t>
      </w:r>
    </w:p>
    <w:p w:rsidR="00C67797" w:rsidRPr="00024123" w:rsidRDefault="00C67797" w:rsidP="00C67797">
      <w:pPr>
        <w:ind w:firstLine="708"/>
        <w:jc w:val="both"/>
        <w:rPr>
          <w:sz w:val="28"/>
          <w:szCs w:val="28"/>
          <w:lang w:eastAsia="en-US"/>
        </w:rPr>
      </w:pPr>
      <w:r w:rsidRPr="00024123">
        <w:rPr>
          <w:color w:val="000000"/>
          <w:sz w:val="28"/>
          <w:szCs w:val="28"/>
          <w:lang w:eastAsia="en-US"/>
        </w:rPr>
        <w:t xml:space="preserve">3. </w:t>
      </w:r>
      <w:proofErr w:type="gramStart"/>
      <w:r w:rsidRPr="00024123">
        <w:rPr>
          <w:color w:val="000000"/>
          <w:sz w:val="28"/>
          <w:szCs w:val="28"/>
          <w:lang w:eastAsia="en-US"/>
        </w:rPr>
        <w:t xml:space="preserve">Признать утратившим силу постановление </w:t>
      </w:r>
      <w:r w:rsidRPr="00024123">
        <w:rPr>
          <w:sz w:val="28"/>
          <w:szCs w:val="28"/>
          <w:lang w:eastAsia="en-US"/>
        </w:rPr>
        <w:t xml:space="preserve">сельского поселения </w:t>
      </w:r>
      <w:r w:rsidR="00B6227C">
        <w:rPr>
          <w:sz w:val="28"/>
          <w:szCs w:val="28"/>
          <w:lang w:eastAsia="en-US"/>
        </w:rPr>
        <w:t>Таналыкский</w:t>
      </w:r>
      <w:r w:rsidRPr="00024123">
        <w:rPr>
          <w:sz w:val="28"/>
          <w:szCs w:val="28"/>
          <w:lang w:eastAsia="en-US"/>
        </w:rPr>
        <w:t xml:space="preserve"> сельсовет муниципального района Хайбуллинский район Республики Башкортостан</w:t>
      </w:r>
      <w:r w:rsidRPr="00024123">
        <w:rPr>
          <w:sz w:val="28"/>
          <w:szCs w:val="28"/>
        </w:rPr>
        <w:t xml:space="preserve"> № </w:t>
      </w:r>
      <w:r w:rsidR="00B6227C">
        <w:rPr>
          <w:sz w:val="28"/>
          <w:szCs w:val="28"/>
        </w:rPr>
        <w:t>13</w:t>
      </w:r>
      <w:r w:rsidRPr="00024123">
        <w:rPr>
          <w:sz w:val="28"/>
          <w:szCs w:val="28"/>
        </w:rPr>
        <w:t xml:space="preserve"> от 2</w:t>
      </w:r>
      <w:r w:rsidR="00B6227C">
        <w:rPr>
          <w:sz w:val="28"/>
          <w:szCs w:val="28"/>
        </w:rPr>
        <w:t>1</w:t>
      </w:r>
      <w:r w:rsidRPr="00024123">
        <w:rPr>
          <w:sz w:val="28"/>
          <w:szCs w:val="28"/>
        </w:rPr>
        <w:t xml:space="preserve"> июня 2017 г. Об утверждении Порядка проведения общественного обсуждения проекта муниципальной программы </w:t>
      </w:r>
      <w:r w:rsidRPr="00024123">
        <w:rPr>
          <w:sz w:val="28"/>
          <w:szCs w:val="28"/>
        </w:rPr>
        <w:lastRenderedPageBreak/>
        <w:t xml:space="preserve">«Формирование современной городской среды сельского поселения </w:t>
      </w:r>
      <w:r w:rsidR="00B6227C">
        <w:rPr>
          <w:sz w:val="28"/>
          <w:szCs w:val="28"/>
        </w:rPr>
        <w:t xml:space="preserve">Таналыкский </w:t>
      </w:r>
      <w:r w:rsidRPr="00024123">
        <w:rPr>
          <w:sz w:val="28"/>
          <w:szCs w:val="28"/>
        </w:rPr>
        <w:t>сельсовет муниципального района Хайбуллинский район Республики Башкортостан на 2018-2022г.г.», Порядка и сроков представления, рассмотрения и оценки предложений граждан, организаций о включении в муниципальную</w:t>
      </w:r>
      <w:proofErr w:type="gramEnd"/>
      <w:r w:rsidRPr="00024123">
        <w:rPr>
          <w:sz w:val="28"/>
          <w:szCs w:val="28"/>
        </w:rPr>
        <w:t xml:space="preserve"> программу «Формирование современной городской среды се</w:t>
      </w:r>
      <w:r w:rsidR="00B6227C">
        <w:rPr>
          <w:sz w:val="28"/>
          <w:szCs w:val="28"/>
        </w:rPr>
        <w:t>льского поселения 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2018-2022г.г.»».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  <w:lang w:eastAsia="en-US"/>
        </w:rPr>
      </w:pPr>
      <w:r w:rsidRPr="00024123">
        <w:rPr>
          <w:sz w:val="28"/>
          <w:szCs w:val="28"/>
          <w:lang w:eastAsia="en-US"/>
        </w:rPr>
        <w:t xml:space="preserve">4. Опубликовать настоящее постановление на официальном сайте </w:t>
      </w:r>
      <w:r w:rsidRPr="00024123">
        <w:rPr>
          <w:sz w:val="28"/>
          <w:szCs w:val="28"/>
        </w:rPr>
        <w:t xml:space="preserve">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24123">
        <w:rPr>
          <w:sz w:val="28"/>
          <w:szCs w:val="28"/>
          <w:lang w:eastAsia="en-US"/>
        </w:rPr>
        <w:t>.</w:t>
      </w:r>
    </w:p>
    <w:p w:rsidR="00C67797" w:rsidRPr="00024123" w:rsidRDefault="00C67797" w:rsidP="00C6779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5. Настоящее постановление вступает в силу со дня его принятия.</w:t>
      </w:r>
    </w:p>
    <w:p w:rsidR="00C67797" w:rsidRPr="00024123" w:rsidRDefault="00C67797" w:rsidP="00C6779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6. </w:t>
      </w:r>
      <w:proofErr w:type="gramStart"/>
      <w:r w:rsidRPr="00024123">
        <w:rPr>
          <w:sz w:val="28"/>
          <w:szCs w:val="28"/>
        </w:rPr>
        <w:t>Контроль за</w:t>
      </w:r>
      <w:proofErr w:type="gramEnd"/>
      <w:r w:rsidRPr="00024123">
        <w:rPr>
          <w:sz w:val="28"/>
          <w:szCs w:val="28"/>
        </w:rPr>
        <w:t xml:space="preserve"> исполнением настоящего постановления</w:t>
      </w:r>
      <w:r w:rsidR="00B6227C">
        <w:rPr>
          <w:sz w:val="28"/>
          <w:szCs w:val="28"/>
        </w:rPr>
        <w:t xml:space="preserve"> оставляю за собой.</w:t>
      </w: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Pr="00024123" w:rsidRDefault="00C67797" w:rsidP="00C67797">
      <w:pPr>
        <w:rPr>
          <w:sz w:val="28"/>
          <w:szCs w:val="28"/>
        </w:rPr>
      </w:pPr>
    </w:p>
    <w:p w:rsidR="00C67797" w:rsidRPr="00024123" w:rsidRDefault="00C67797" w:rsidP="00B6227C">
      <w:pPr>
        <w:tabs>
          <w:tab w:val="left" w:pos="6637"/>
        </w:tabs>
        <w:rPr>
          <w:sz w:val="28"/>
          <w:szCs w:val="28"/>
        </w:rPr>
      </w:pPr>
      <w:r w:rsidRPr="00024123">
        <w:rPr>
          <w:sz w:val="28"/>
          <w:szCs w:val="28"/>
        </w:rPr>
        <w:t xml:space="preserve">Глава сельского поселения </w:t>
      </w:r>
      <w:r w:rsidR="00B6227C">
        <w:rPr>
          <w:sz w:val="28"/>
          <w:szCs w:val="28"/>
        </w:rPr>
        <w:tab/>
        <w:t xml:space="preserve">                   </w:t>
      </w:r>
      <w:proofErr w:type="spellStart"/>
      <w:r w:rsidR="00B6227C">
        <w:rPr>
          <w:sz w:val="28"/>
          <w:szCs w:val="28"/>
        </w:rPr>
        <w:t>А.С.Юзеев</w:t>
      </w:r>
      <w:proofErr w:type="spellEnd"/>
    </w:p>
    <w:p w:rsidR="00C67797" w:rsidRPr="00024123" w:rsidRDefault="00C67797" w:rsidP="00B6227C">
      <w:pPr>
        <w:jc w:val="center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Default="00C67797" w:rsidP="00C67797">
      <w:pPr>
        <w:jc w:val="right"/>
        <w:rPr>
          <w:sz w:val="28"/>
          <w:szCs w:val="28"/>
        </w:rPr>
      </w:pPr>
    </w:p>
    <w:p w:rsidR="00B6227C" w:rsidRDefault="00B6227C" w:rsidP="00C67797">
      <w:pPr>
        <w:jc w:val="right"/>
        <w:rPr>
          <w:sz w:val="28"/>
          <w:szCs w:val="28"/>
        </w:rPr>
      </w:pPr>
    </w:p>
    <w:p w:rsidR="00B6227C" w:rsidRPr="00024123" w:rsidRDefault="00B6227C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jc w:val="right"/>
        <w:rPr>
          <w:sz w:val="28"/>
          <w:szCs w:val="28"/>
        </w:rPr>
      </w:pPr>
    </w:p>
    <w:p w:rsidR="00C67797" w:rsidRPr="00024123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lastRenderedPageBreak/>
        <w:t>Приложение № 1</w:t>
      </w:r>
    </w:p>
    <w:p w:rsidR="00C67797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 xml:space="preserve">к постановлению администрации </w:t>
      </w:r>
    </w:p>
    <w:p w:rsidR="00C67797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 xml:space="preserve">сельского поселения </w:t>
      </w:r>
    </w:p>
    <w:p w:rsidR="00C67797" w:rsidRDefault="00B6227C" w:rsidP="00C6779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Таналыкский</w:t>
      </w:r>
      <w:r w:rsidR="00C67797" w:rsidRPr="00024123">
        <w:rPr>
          <w:sz w:val="28"/>
          <w:szCs w:val="28"/>
        </w:rPr>
        <w:t xml:space="preserve"> сельсовет </w:t>
      </w:r>
    </w:p>
    <w:p w:rsidR="00C67797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 xml:space="preserve">муниципального района </w:t>
      </w:r>
    </w:p>
    <w:p w:rsidR="00C67797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 xml:space="preserve">Хайбуллинский район </w:t>
      </w:r>
    </w:p>
    <w:p w:rsidR="00C67797" w:rsidRPr="00024123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>Республики Башкортостан</w:t>
      </w:r>
    </w:p>
    <w:p w:rsidR="00C67797" w:rsidRPr="00024123" w:rsidRDefault="00C67797" w:rsidP="00C67797">
      <w:pPr>
        <w:ind w:firstLine="5103"/>
        <w:rPr>
          <w:sz w:val="28"/>
          <w:szCs w:val="28"/>
        </w:rPr>
      </w:pPr>
      <w:r w:rsidRPr="00024123">
        <w:rPr>
          <w:sz w:val="28"/>
          <w:szCs w:val="28"/>
        </w:rPr>
        <w:t xml:space="preserve">от </w:t>
      </w:r>
      <w:r w:rsidR="0089008A">
        <w:rPr>
          <w:sz w:val="28"/>
          <w:szCs w:val="28"/>
        </w:rPr>
        <w:t>14 сентября 2017 года № 17/1</w:t>
      </w:r>
    </w:p>
    <w:p w:rsidR="00C67797" w:rsidRPr="00024123" w:rsidRDefault="00C67797" w:rsidP="00C67797">
      <w:pPr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jc w:val="center"/>
        <w:rPr>
          <w:b/>
          <w:sz w:val="28"/>
          <w:szCs w:val="28"/>
        </w:rPr>
      </w:pPr>
      <w:r w:rsidRPr="00024123">
        <w:rPr>
          <w:b/>
          <w:sz w:val="28"/>
          <w:szCs w:val="28"/>
        </w:rPr>
        <w:t>Порядок проведения общественного обсуждения</w:t>
      </w:r>
    </w:p>
    <w:p w:rsidR="00C67797" w:rsidRDefault="00C67797" w:rsidP="00C67797">
      <w:pPr>
        <w:jc w:val="center"/>
        <w:rPr>
          <w:b/>
          <w:sz w:val="28"/>
          <w:szCs w:val="28"/>
        </w:rPr>
      </w:pPr>
      <w:r w:rsidRPr="00024123">
        <w:rPr>
          <w:b/>
          <w:sz w:val="28"/>
          <w:szCs w:val="28"/>
        </w:rPr>
        <w:t xml:space="preserve">проекта муниципальной программы </w:t>
      </w:r>
      <w:r w:rsidRPr="002E3BF6">
        <w:rPr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b/>
          <w:sz w:val="28"/>
          <w:szCs w:val="28"/>
        </w:rPr>
        <w:t>Таналыкский</w:t>
      </w:r>
      <w:r w:rsidRPr="002E3BF6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C67797" w:rsidRPr="00024123" w:rsidRDefault="00C67797" w:rsidP="00C67797">
      <w:pPr>
        <w:jc w:val="center"/>
        <w:rPr>
          <w:b/>
          <w:sz w:val="28"/>
          <w:szCs w:val="28"/>
        </w:rPr>
      </w:pP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 1. Настоящий Порядок определяет форму, порядок и сроки проведения общественного обсуждения проекта муниципальной программы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(далее – муниципальная программа). 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- информирования граждан, организаций и общественных объединений села </w:t>
      </w:r>
      <w:r w:rsidR="00B6227C">
        <w:rPr>
          <w:sz w:val="28"/>
          <w:szCs w:val="28"/>
        </w:rPr>
        <w:t>Подольск</w:t>
      </w:r>
      <w:r w:rsidRPr="00024123">
        <w:rPr>
          <w:sz w:val="28"/>
          <w:szCs w:val="28"/>
        </w:rPr>
        <w:t xml:space="preserve"> </w:t>
      </w:r>
      <w:proofErr w:type="spellStart"/>
      <w:r w:rsidRPr="00024123">
        <w:rPr>
          <w:sz w:val="28"/>
          <w:szCs w:val="28"/>
        </w:rPr>
        <w:t>Хайбуллинского</w:t>
      </w:r>
      <w:proofErr w:type="spellEnd"/>
      <w:r w:rsidRPr="00024123">
        <w:rPr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- выявление и учет мнения граждан, организаций, объединений села </w:t>
      </w:r>
      <w:r w:rsidR="00B6227C">
        <w:rPr>
          <w:sz w:val="28"/>
          <w:szCs w:val="28"/>
        </w:rPr>
        <w:t>Подольск</w:t>
      </w:r>
      <w:r w:rsidRPr="00024123">
        <w:rPr>
          <w:sz w:val="28"/>
          <w:szCs w:val="28"/>
        </w:rPr>
        <w:t xml:space="preserve"> </w:t>
      </w:r>
      <w:proofErr w:type="spellStart"/>
      <w:r w:rsidRPr="00024123">
        <w:rPr>
          <w:sz w:val="28"/>
          <w:szCs w:val="28"/>
        </w:rPr>
        <w:t>Хайбуллинского</w:t>
      </w:r>
      <w:proofErr w:type="spellEnd"/>
      <w:r w:rsidRPr="00024123">
        <w:rPr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Общественное обсуждение осуществляется в отношении проекта постановления администрации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 об утверждении новой программы.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4. В общественных обсуждениях участвуют граждане, проживающие на территории села </w:t>
      </w:r>
      <w:r w:rsidR="00B6227C">
        <w:rPr>
          <w:sz w:val="28"/>
          <w:szCs w:val="28"/>
        </w:rPr>
        <w:t>Подольск</w:t>
      </w:r>
      <w:r w:rsidRPr="00024123">
        <w:rPr>
          <w:sz w:val="28"/>
          <w:szCs w:val="28"/>
        </w:rPr>
        <w:t xml:space="preserve"> </w:t>
      </w:r>
      <w:proofErr w:type="spellStart"/>
      <w:r w:rsidRPr="00024123">
        <w:rPr>
          <w:sz w:val="28"/>
          <w:szCs w:val="28"/>
        </w:rPr>
        <w:t>Хайбуллинского</w:t>
      </w:r>
      <w:proofErr w:type="spellEnd"/>
      <w:r w:rsidRPr="00024123">
        <w:rPr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</w:t>
      </w:r>
      <w:r w:rsidR="00B6227C">
        <w:rPr>
          <w:sz w:val="28"/>
          <w:szCs w:val="28"/>
        </w:rPr>
        <w:t>Подольск</w:t>
      </w:r>
      <w:r w:rsidRPr="00024123">
        <w:rPr>
          <w:sz w:val="28"/>
          <w:szCs w:val="28"/>
        </w:rPr>
        <w:t xml:space="preserve"> </w:t>
      </w:r>
      <w:proofErr w:type="spellStart"/>
      <w:r w:rsidRPr="00024123">
        <w:rPr>
          <w:sz w:val="28"/>
          <w:szCs w:val="28"/>
        </w:rPr>
        <w:t>Хайбуллинского</w:t>
      </w:r>
      <w:proofErr w:type="spellEnd"/>
      <w:r w:rsidRPr="00024123">
        <w:rPr>
          <w:sz w:val="28"/>
          <w:szCs w:val="28"/>
        </w:rPr>
        <w:t xml:space="preserve"> района Республики Башкортостан.</w:t>
      </w:r>
    </w:p>
    <w:p w:rsidR="00C67797" w:rsidRPr="00024123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024123">
        <w:rPr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24123">
        <w:rPr>
          <w:color w:val="000000"/>
          <w:sz w:val="28"/>
          <w:szCs w:val="28"/>
        </w:rPr>
        <w:t>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lastRenderedPageBreak/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024123">
        <w:rPr>
          <w:sz w:val="28"/>
          <w:szCs w:val="28"/>
        </w:rPr>
        <w:t>контроля за</w:t>
      </w:r>
      <w:proofErr w:type="gramEnd"/>
      <w:r w:rsidRPr="00024123">
        <w:rPr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C67797" w:rsidRPr="00024123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024123">
        <w:rPr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7.4. Состав общественной комиссии. 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81"/>
      </w:tblGrid>
      <w:tr w:rsidR="00C67797" w:rsidRPr="00024123" w:rsidTr="00B62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797" w:rsidRPr="00024123" w:rsidRDefault="00C67797" w:rsidP="00B6227C">
            <w:pPr>
              <w:ind w:firstLine="851"/>
              <w:jc w:val="both"/>
              <w:rPr>
                <w:sz w:val="28"/>
                <w:szCs w:val="28"/>
              </w:rPr>
            </w:pPr>
            <w:r w:rsidRPr="00024123"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9. Общественная комиссия сельского поселения </w:t>
      </w:r>
      <w:r w:rsidR="00B6227C">
        <w:rPr>
          <w:sz w:val="28"/>
          <w:szCs w:val="28"/>
        </w:rPr>
        <w:t xml:space="preserve">Таналыкский </w:t>
      </w:r>
      <w:r w:rsidRPr="00024123">
        <w:rPr>
          <w:sz w:val="28"/>
          <w:szCs w:val="28"/>
        </w:rPr>
        <w:t xml:space="preserve">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2E3BF6">
        <w:rPr>
          <w:sz w:val="28"/>
          <w:szCs w:val="28"/>
        </w:rPr>
        <w:t>«Формирование современной городской среды в сельском поселен</w:t>
      </w:r>
      <w:r w:rsidR="00B6227C">
        <w:rPr>
          <w:sz w:val="28"/>
          <w:szCs w:val="28"/>
        </w:rPr>
        <w:t>ии 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C67797" w:rsidRPr="00024123" w:rsidRDefault="00C67797" w:rsidP="00C67797">
      <w:pPr>
        <w:ind w:firstLine="851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C67797" w:rsidRPr="00024123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024123">
        <w:rPr>
          <w:sz w:val="28"/>
          <w:szCs w:val="28"/>
        </w:rPr>
        <w:t xml:space="preserve">10. </w:t>
      </w:r>
      <w:proofErr w:type="gramStart"/>
      <w:r w:rsidRPr="00024123">
        <w:rPr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</w:t>
      </w:r>
      <w:r w:rsidRPr="00024123">
        <w:rPr>
          <w:sz w:val="28"/>
          <w:szCs w:val="28"/>
        </w:rPr>
        <w:lastRenderedPageBreak/>
        <w:t xml:space="preserve">официальном сайте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  <w:proofErr w:type="gramEnd"/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024123">
        <w:rPr>
          <w:sz w:val="28"/>
          <w:szCs w:val="28"/>
        </w:rPr>
        <w:lastRenderedPageBreak/>
        <w:t>Приложение № 1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024123">
        <w:rPr>
          <w:sz w:val="28"/>
          <w:szCs w:val="28"/>
        </w:rPr>
        <w:t>к Порядку проведения</w:t>
      </w:r>
      <w:r>
        <w:rPr>
          <w:sz w:val="28"/>
          <w:szCs w:val="28"/>
        </w:rPr>
        <w:t xml:space="preserve"> </w:t>
      </w:r>
      <w:r w:rsidRPr="00024123">
        <w:rPr>
          <w:sz w:val="28"/>
          <w:szCs w:val="28"/>
        </w:rPr>
        <w:t xml:space="preserve">общественного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>
        <w:rPr>
          <w:sz w:val="28"/>
          <w:szCs w:val="28"/>
        </w:rPr>
        <w:t>о</w:t>
      </w:r>
      <w:r w:rsidRPr="00024123">
        <w:rPr>
          <w:sz w:val="28"/>
          <w:szCs w:val="28"/>
        </w:rPr>
        <w:t>бсуждения</w:t>
      </w:r>
      <w:r>
        <w:rPr>
          <w:sz w:val="28"/>
          <w:szCs w:val="28"/>
        </w:rPr>
        <w:t xml:space="preserve"> </w:t>
      </w:r>
      <w:r w:rsidRPr="00024123">
        <w:rPr>
          <w:sz w:val="28"/>
          <w:szCs w:val="28"/>
        </w:rPr>
        <w:t>проекта муниципальной программы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«Формирование современной городской среды </w:t>
      </w:r>
      <w:proofErr w:type="gramStart"/>
      <w:r w:rsidRPr="002E3BF6">
        <w:rPr>
          <w:sz w:val="28"/>
          <w:szCs w:val="28"/>
        </w:rPr>
        <w:t>в</w:t>
      </w:r>
      <w:proofErr w:type="gramEnd"/>
      <w:r w:rsidRPr="002E3BF6">
        <w:rPr>
          <w:sz w:val="28"/>
          <w:szCs w:val="28"/>
        </w:rPr>
        <w:t xml:space="preserve">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сельском </w:t>
      </w:r>
      <w:proofErr w:type="gramStart"/>
      <w:r w:rsidRPr="002E3BF6">
        <w:rPr>
          <w:sz w:val="28"/>
          <w:szCs w:val="28"/>
        </w:rPr>
        <w:t>поселении</w:t>
      </w:r>
      <w:proofErr w:type="gramEnd"/>
      <w:r w:rsidRPr="002E3BF6">
        <w:rPr>
          <w:sz w:val="28"/>
          <w:szCs w:val="28"/>
        </w:rPr>
        <w:t xml:space="preserve">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муниципального района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Хайбуллинский район Республики Башкортостан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>на 2018-2022 годы»</w:t>
      </w: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pStyle w:val="a3"/>
        <w:spacing w:before="0" w:beforeAutospacing="0" w:after="0" w:afterAutospacing="0"/>
        <w:ind w:firstLine="3969"/>
        <w:jc w:val="center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Извещение о проведении общественного обсуждения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проекта муниципальной программы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hanging="1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 xml:space="preserve">К сведению жителей сельского поселения </w:t>
      </w: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hanging="1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____________________________ сельсовет муниципального района Хайбуллинский район Республики Башкортостан!</w:t>
      </w: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firstLine="600"/>
        <w:jc w:val="center"/>
        <w:rPr>
          <w:sz w:val="28"/>
          <w:szCs w:val="28"/>
        </w:rPr>
      </w:pP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firstLine="600"/>
        <w:jc w:val="center"/>
        <w:rPr>
          <w:sz w:val="28"/>
          <w:szCs w:val="28"/>
        </w:rPr>
      </w:pP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firstLine="600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Администрация уведомляет, что в период с ___.09.2017 г. по ____.09.2017 г. будет проведено общественное обсуждение проекта постановления администрации сельского поселения «Формирование современной городской среды </w:t>
      </w:r>
      <w:r>
        <w:rPr>
          <w:sz w:val="28"/>
          <w:szCs w:val="28"/>
        </w:rPr>
        <w:t xml:space="preserve">в </w:t>
      </w:r>
      <w:r w:rsidRPr="00024123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2412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24123">
        <w:rPr>
          <w:sz w:val="28"/>
          <w:szCs w:val="28"/>
        </w:rPr>
        <w:t xml:space="preserve"> ____________________________ сельсовет муниципального района Хайбуллинский район Республики Башкортостан на 2018-2022 годы».</w:t>
      </w:r>
    </w:p>
    <w:p w:rsidR="00C67797" w:rsidRPr="00024123" w:rsidRDefault="00C67797" w:rsidP="00C67797">
      <w:pPr>
        <w:shd w:val="clear" w:color="auto" w:fill="FFFFFF"/>
        <w:tabs>
          <w:tab w:val="left" w:pos="709"/>
        </w:tabs>
        <w:ind w:firstLine="600"/>
        <w:jc w:val="both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Замечания и предложения по проекту постановления администрации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принимаются по </w:t>
      </w:r>
      <w:r w:rsidRPr="00024123">
        <w:rPr>
          <w:bCs/>
          <w:sz w:val="28"/>
          <w:szCs w:val="28"/>
        </w:rPr>
        <w:t>адресу</w:t>
      </w:r>
      <w:r w:rsidRPr="00024123">
        <w:rPr>
          <w:sz w:val="28"/>
          <w:szCs w:val="28"/>
        </w:rPr>
        <w:t xml:space="preserve"> Администрация сельского поселения ____________________________ сельсовет муниципального района Хайбуллинский район Республики Башкортостан в рабочие дни с 9.00 часов до 17.30 часов (перерыв с 12.30 ч. до 14.00 ч) по адресу:</w:t>
      </w:r>
      <w:proofErr w:type="gramEnd"/>
      <w:r w:rsidRPr="00024123">
        <w:rPr>
          <w:sz w:val="28"/>
          <w:szCs w:val="28"/>
        </w:rPr>
        <w:t xml:space="preserve"> Республика Башкортостан, Хайбуллинский район, с. ________________, ул. ________________, </w:t>
      </w:r>
      <w:proofErr w:type="spellStart"/>
      <w:r w:rsidRPr="00024123">
        <w:rPr>
          <w:sz w:val="28"/>
          <w:szCs w:val="28"/>
        </w:rPr>
        <w:t>д._____</w:t>
      </w:r>
      <w:proofErr w:type="spellEnd"/>
      <w:r w:rsidRPr="00024123">
        <w:rPr>
          <w:sz w:val="28"/>
          <w:szCs w:val="28"/>
        </w:rPr>
        <w:t xml:space="preserve">. Телефон для справок: 8 (34758)______________, </w:t>
      </w:r>
      <w:r w:rsidRPr="00024123">
        <w:rPr>
          <w:sz w:val="28"/>
          <w:szCs w:val="28"/>
          <w:lang w:val="en-US"/>
        </w:rPr>
        <w:t>e</w:t>
      </w:r>
      <w:r w:rsidRPr="00024123">
        <w:rPr>
          <w:sz w:val="28"/>
          <w:szCs w:val="28"/>
        </w:rPr>
        <w:t>-</w:t>
      </w:r>
      <w:r w:rsidRPr="00024123">
        <w:rPr>
          <w:sz w:val="28"/>
          <w:szCs w:val="28"/>
          <w:lang w:val="en-US"/>
        </w:rPr>
        <w:t>mail</w:t>
      </w:r>
      <w:r w:rsidRPr="00024123">
        <w:rPr>
          <w:sz w:val="28"/>
          <w:szCs w:val="28"/>
        </w:rPr>
        <w:t xml:space="preserve">: </w:t>
      </w:r>
    </w:p>
    <w:p w:rsidR="00C67797" w:rsidRPr="00024123" w:rsidRDefault="00C67797" w:rsidP="00C67797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024123">
        <w:rPr>
          <w:sz w:val="28"/>
          <w:szCs w:val="28"/>
        </w:rPr>
        <w:t xml:space="preserve">Разработчиком проекта постановления администрации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является </w:t>
      </w:r>
      <w:r w:rsidRPr="00024123">
        <w:rPr>
          <w:rFonts w:eastAsia="Arial"/>
          <w:sz w:val="28"/>
          <w:szCs w:val="28"/>
          <w:lang w:eastAsia="ar-SA"/>
        </w:rPr>
        <w:t xml:space="preserve">администрация </w:t>
      </w:r>
      <w:r w:rsidRPr="00024123">
        <w:rPr>
          <w:sz w:val="28"/>
          <w:szCs w:val="28"/>
        </w:rPr>
        <w:t>сельского поселения ____________________________ сельсовет муниципального района Хайбуллинский район Республики Башкортостан</w:t>
      </w:r>
    </w:p>
    <w:p w:rsidR="00C67797" w:rsidRPr="00024123" w:rsidRDefault="00C67797" w:rsidP="00C67797">
      <w:pPr>
        <w:pStyle w:val="a3"/>
        <w:tabs>
          <w:tab w:val="left" w:pos="4335"/>
        </w:tabs>
        <w:spacing w:before="0" w:beforeAutospacing="0" w:after="0" w:afterAutospacing="0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02412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024123">
        <w:rPr>
          <w:sz w:val="28"/>
          <w:szCs w:val="28"/>
        </w:rPr>
        <w:t>к Порядку проведения</w:t>
      </w:r>
      <w:r>
        <w:rPr>
          <w:sz w:val="28"/>
          <w:szCs w:val="28"/>
        </w:rPr>
        <w:t xml:space="preserve"> </w:t>
      </w:r>
      <w:r w:rsidRPr="00024123">
        <w:rPr>
          <w:sz w:val="28"/>
          <w:szCs w:val="28"/>
        </w:rPr>
        <w:t xml:space="preserve">общественного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>
        <w:rPr>
          <w:sz w:val="28"/>
          <w:szCs w:val="28"/>
        </w:rPr>
        <w:t>о</w:t>
      </w:r>
      <w:r w:rsidRPr="00024123">
        <w:rPr>
          <w:sz w:val="28"/>
          <w:szCs w:val="28"/>
        </w:rPr>
        <w:t>бсуждения</w:t>
      </w:r>
      <w:r>
        <w:rPr>
          <w:sz w:val="28"/>
          <w:szCs w:val="28"/>
        </w:rPr>
        <w:t xml:space="preserve"> </w:t>
      </w:r>
      <w:r w:rsidRPr="00024123">
        <w:rPr>
          <w:sz w:val="28"/>
          <w:szCs w:val="28"/>
        </w:rPr>
        <w:t>проекта муниципальной программы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«Формирование современной городской среды </w:t>
      </w:r>
      <w:proofErr w:type="gramStart"/>
      <w:r w:rsidRPr="002E3BF6">
        <w:rPr>
          <w:sz w:val="28"/>
          <w:szCs w:val="28"/>
        </w:rPr>
        <w:t>в</w:t>
      </w:r>
      <w:proofErr w:type="gramEnd"/>
      <w:r w:rsidRPr="002E3BF6">
        <w:rPr>
          <w:sz w:val="28"/>
          <w:szCs w:val="28"/>
        </w:rPr>
        <w:t xml:space="preserve">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сельском </w:t>
      </w:r>
      <w:proofErr w:type="gramStart"/>
      <w:r w:rsidRPr="002E3BF6">
        <w:rPr>
          <w:sz w:val="28"/>
          <w:szCs w:val="28"/>
        </w:rPr>
        <w:t>поселении</w:t>
      </w:r>
      <w:proofErr w:type="gramEnd"/>
      <w:r w:rsidRPr="002E3BF6">
        <w:rPr>
          <w:sz w:val="28"/>
          <w:szCs w:val="28"/>
        </w:rPr>
        <w:t xml:space="preserve">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 xml:space="preserve">муниципального района Хайбуллинский район </w:t>
      </w:r>
    </w:p>
    <w:p w:rsidR="00C67797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  <w:r w:rsidRPr="002E3BF6">
        <w:rPr>
          <w:sz w:val="28"/>
          <w:szCs w:val="28"/>
        </w:rPr>
        <w:t>Республики Башкортостан на 2018-2022 годы»</w:t>
      </w: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pStyle w:val="a3"/>
        <w:spacing w:before="0" w:beforeAutospacing="0" w:after="0" w:afterAutospacing="0"/>
        <w:ind w:firstLine="3969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Протокол № ___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по итогам общественного обсуждения проекта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муниципальной программы «________________»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 xml:space="preserve">_____________ (дата)                                                              </w:t>
      </w:r>
      <w:r w:rsidR="00B6227C">
        <w:rPr>
          <w:sz w:val="28"/>
          <w:szCs w:val="28"/>
        </w:rPr>
        <w:t xml:space="preserve">                    с</w:t>
      </w:r>
      <w:proofErr w:type="gramStart"/>
      <w:r w:rsidR="00B6227C">
        <w:rPr>
          <w:sz w:val="28"/>
          <w:szCs w:val="28"/>
        </w:rPr>
        <w:t>.П</w:t>
      </w:r>
      <w:proofErr w:type="gramEnd"/>
      <w:r w:rsidR="00B6227C">
        <w:rPr>
          <w:sz w:val="28"/>
          <w:szCs w:val="28"/>
        </w:rPr>
        <w:t>одольск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7797" w:rsidRPr="00024123" w:rsidRDefault="00C67797" w:rsidP="00C67797">
      <w:pPr>
        <w:ind w:firstLine="709"/>
        <w:jc w:val="both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В соответствии с требованиями постановления администрации 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_________2017 года №__ «Об утверждении Порядка проведения общественного обсуждения проекта муниципальной программы </w:t>
      </w:r>
      <w:r w:rsidRPr="002E3BF6">
        <w:rPr>
          <w:sz w:val="28"/>
          <w:szCs w:val="28"/>
        </w:rPr>
        <w:t>«Формирование современной городской среды в с</w:t>
      </w:r>
      <w:r w:rsidR="00B6227C">
        <w:rPr>
          <w:sz w:val="28"/>
          <w:szCs w:val="28"/>
        </w:rPr>
        <w:t>ельском поселении 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024123">
        <w:rPr>
          <w:sz w:val="28"/>
          <w:szCs w:val="28"/>
        </w:rPr>
        <w:t xml:space="preserve">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C67797" w:rsidRPr="00024123" w:rsidRDefault="00C67797" w:rsidP="00C677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123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1.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2.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Результаты рассмотрения замечаний и предложений: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1.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2.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либо</w:t>
      </w:r>
    </w:p>
    <w:p w:rsidR="00C67797" w:rsidRPr="00024123" w:rsidRDefault="00C67797" w:rsidP="00C677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123"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 w:rsidRPr="00024123">
        <w:rPr>
          <w:sz w:val="28"/>
          <w:szCs w:val="28"/>
        </w:rPr>
        <w:t>в</w:t>
      </w:r>
      <w:proofErr w:type="gramEnd"/>
      <w:r w:rsidRPr="00024123">
        <w:rPr>
          <w:sz w:val="28"/>
          <w:szCs w:val="28"/>
        </w:rPr>
        <w:t xml:space="preserve"> _______________________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Протокол вел</w:t>
      </w:r>
    </w:p>
    <w:p w:rsidR="00C67797" w:rsidRPr="00024123" w:rsidRDefault="00C67797" w:rsidP="00C67797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___________ (подпись)</w:t>
      </w:r>
    </w:p>
    <w:p w:rsidR="00C67797" w:rsidRDefault="00C67797" w:rsidP="00C67797">
      <w:pPr>
        <w:jc w:val="both"/>
        <w:rPr>
          <w:sz w:val="28"/>
          <w:szCs w:val="28"/>
        </w:rPr>
      </w:pPr>
    </w:p>
    <w:p w:rsidR="00B6227C" w:rsidRPr="00024123" w:rsidRDefault="00B6227C" w:rsidP="00C67797">
      <w:pPr>
        <w:jc w:val="both"/>
        <w:rPr>
          <w:sz w:val="28"/>
          <w:szCs w:val="28"/>
        </w:rPr>
      </w:pPr>
    </w:p>
    <w:p w:rsidR="00C67797" w:rsidRPr="00024123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lastRenderedPageBreak/>
        <w:t>Приложение № 2</w:t>
      </w:r>
    </w:p>
    <w:p w:rsidR="00C67797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 xml:space="preserve">к постановлению администрации </w:t>
      </w:r>
    </w:p>
    <w:p w:rsidR="00C67797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 xml:space="preserve">сельского поселения </w:t>
      </w:r>
      <w:r w:rsidR="00B6227C">
        <w:rPr>
          <w:sz w:val="28"/>
          <w:szCs w:val="28"/>
        </w:rPr>
        <w:t>Таналыкский</w:t>
      </w:r>
      <w:r w:rsidRPr="00024123">
        <w:rPr>
          <w:sz w:val="28"/>
          <w:szCs w:val="28"/>
        </w:rPr>
        <w:t xml:space="preserve"> </w:t>
      </w:r>
    </w:p>
    <w:p w:rsidR="00C67797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 xml:space="preserve">сельсовет муниципального района </w:t>
      </w:r>
    </w:p>
    <w:p w:rsidR="00C67797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 xml:space="preserve">Хайбуллинский район </w:t>
      </w:r>
    </w:p>
    <w:p w:rsidR="00C67797" w:rsidRPr="00024123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>Республики Башкортостан</w:t>
      </w:r>
    </w:p>
    <w:p w:rsidR="00C67797" w:rsidRPr="00024123" w:rsidRDefault="00C67797" w:rsidP="00C67797">
      <w:pPr>
        <w:ind w:firstLine="4962"/>
        <w:rPr>
          <w:sz w:val="28"/>
          <w:szCs w:val="28"/>
        </w:rPr>
      </w:pPr>
      <w:r w:rsidRPr="00024123">
        <w:rPr>
          <w:sz w:val="28"/>
          <w:szCs w:val="28"/>
        </w:rPr>
        <w:t xml:space="preserve">от </w:t>
      </w:r>
      <w:r w:rsidR="0089008A">
        <w:rPr>
          <w:sz w:val="28"/>
          <w:szCs w:val="28"/>
        </w:rPr>
        <w:t>14 сентября 2017 года № 17/1</w:t>
      </w:r>
    </w:p>
    <w:p w:rsidR="00C67797" w:rsidRPr="00024123" w:rsidRDefault="00C67797" w:rsidP="00C67797">
      <w:pPr>
        <w:jc w:val="center"/>
        <w:rPr>
          <w:b/>
          <w:sz w:val="28"/>
          <w:szCs w:val="28"/>
        </w:rPr>
      </w:pPr>
    </w:p>
    <w:p w:rsidR="00C67797" w:rsidRPr="00B312AA" w:rsidRDefault="00C67797" w:rsidP="00C67797">
      <w:pPr>
        <w:jc w:val="center"/>
        <w:rPr>
          <w:b/>
          <w:sz w:val="28"/>
          <w:szCs w:val="28"/>
        </w:rPr>
      </w:pPr>
      <w:r w:rsidRPr="00B312AA">
        <w:rPr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b/>
          <w:sz w:val="28"/>
          <w:szCs w:val="28"/>
        </w:rPr>
        <w:t>Таналыкский</w:t>
      </w:r>
      <w:r w:rsidRPr="002E3BF6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C67797" w:rsidRPr="00B312AA" w:rsidRDefault="00C67797" w:rsidP="00C67797">
      <w:pPr>
        <w:jc w:val="center"/>
        <w:rPr>
          <w:sz w:val="28"/>
          <w:szCs w:val="28"/>
        </w:rPr>
      </w:pPr>
    </w:p>
    <w:p w:rsidR="00C67797" w:rsidRPr="00B312AA" w:rsidRDefault="00C67797" w:rsidP="00C67797">
      <w:pPr>
        <w:jc w:val="both"/>
        <w:rPr>
          <w:sz w:val="28"/>
          <w:szCs w:val="28"/>
        </w:rPr>
      </w:pPr>
      <w:r w:rsidRPr="00B312AA">
        <w:rPr>
          <w:sz w:val="28"/>
          <w:szCs w:val="28"/>
        </w:rPr>
        <w:t> </w:t>
      </w:r>
      <w:r w:rsidRPr="00B312AA">
        <w:rPr>
          <w:sz w:val="28"/>
          <w:szCs w:val="28"/>
        </w:rPr>
        <w:tab/>
        <w:t xml:space="preserve">1. Настоящий Порядок определяет форму,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>Таналыкский</w:t>
      </w:r>
      <w:r w:rsidRPr="002E3BF6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 </w:t>
      </w:r>
      <w:r w:rsidRPr="00B312AA">
        <w:rPr>
          <w:sz w:val="28"/>
          <w:szCs w:val="28"/>
        </w:rPr>
        <w:t xml:space="preserve">(далее – муниципальная программа). </w:t>
      </w:r>
    </w:p>
    <w:p w:rsidR="00C67797" w:rsidRPr="00B312AA" w:rsidRDefault="00C67797" w:rsidP="00C67797">
      <w:pPr>
        <w:jc w:val="both"/>
        <w:rPr>
          <w:sz w:val="28"/>
          <w:szCs w:val="28"/>
        </w:rPr>
      </w:pPr>
    </w:p>
    <w:p w:rsidR="00C67797" w:rsidRPr="00B312AA" w:rsidRDefault="00C67797" w:rsidP="00C67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2AA">
        <w:rPr>
          <w:b/>
          <w:sz w:val="28"/>
          <w:szCs w:val="28"/>
        </w:rPr>
        <w:t>2.Условия рассмотрения и оценки предложений граждан, организаций о включении дворовых территорий в муниципальную программу.</w:t>
      </w:r>
    </w:p>
    <w:p w:rsidR="00C67797" w:rsidRPr="00B312AA" w:rsidRDefault="00C67797" w:rsidP="00C67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2.1. Предложения о рассмотрении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sz w:val="28"/>
          <w:szCs w:val="28"/>
        </w:rPr>
        <w:t xml:space="preserve">Таналыкский </w:t>
      </w:r>
      <w:r w:rsidRPr="002E3BF6">
        <w:rPr>
          <w:sz w:val="28"/>
          <w:szCs w:val="28"/>
        </w:rPr>
        <w:t>сельсовет муниципального района Хайбуллинский район Республики Башкортостан на 2018-2022 годы»</w:t>
      </w:r>
      <w:r w:rsidRPr="00B312AA">
        <w:rPr>
          <w:sz w:val="28"/>
          <w:szCs w:val="28"/>
        </w:rPr>
        <w:t>, подаются уполномоченными собственниками помещений в многоквартирных домах (далее – участник отбора).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2.2. Необходимыми условиями для включения в муниципальную программу дворовых территорий являются: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2.2.1.  Наличие Совета многоквартирного дома. 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на участие в муниципальной программе;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C67797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C67797" w:rsidRDefault="00C67797" w:rsidP="00C677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Решение </w:t>
      </w:r>
      <w:r w:rsidRPr="00B312AA">
        <w:rPr>
          <w:sz w:val="28"/>
          <w:szCs w:val="28"/>
        </w:rPr>
        <w:t>общего собрания собственников помещений</w:t>
      </w:r>
      <w:r>
        <w:rPr>
          <w:sz w:val="28"/>
          <w:szCs w:val="28"/>
        </w:rPr>
        <w:t xml:space="preserve"> оформляется протоколом общего собрания.</w:t>
      </w:r>
    </w:p>
    <w:p w:rsidR="00C67797" w:rsidRPr="00B312AA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B312AA">
        <w:rPr>
          <w:rStyle w:val="s10"/>
          <w:color w:val="000000"/>
          <w:sz w:val="28"/>
          <w:szCs w:val="28"/>
        </w:rPr>
        <w:t>2.3. Предложение о включении общественной территории в муниципальную программу должно отвечать следующим критериям:</w:t>
      </w:r>
    </w:p>
    <w:p w:rsidR="00C67797" w:rsidRPr="00B312AA" w:rsidRDefault="00C67797" w:rsidP="00C67797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color w:val="000000"/>
          <w:sz w:val="28"/>
          <w:szCs w:val="28"/>
        </w:rPr>
      </w:pPr>
      <w:r w:rsidRPr="00B312AA">
        <w:rPr>
          <w:rStyle w:val="s10"/>
          <w:color w:val="000000"/>
          <w:sz w:val="28"/>
          <w:szCs w:val="28"/>
        </w:rPr>
        <w:t>- наиболее посещаемая территория;</w:t>
      </w:r>
    </w:p>
    <w:p w:rsidR="00C67797" w:rsidRPr="00B312AA" w:rsidRDefault="00C67797" w:rsidP="00C67797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color w:val="000000"/>
          <w:sz w:val="28"/>
          <w:szCs w:val="28"/>
        </w:rPr>
      </w:pPr>
      <w:r w:rsidRPr="00B312AA">
        <w:rPr>
          <w:rStyle w:val="s10"/>
          <w:color w:val="000000"/>
          <w:sz w:val="28"/>
          <w:szCs w:val="28"/>
        </w:rPr>
        <w:t>- соответстви</w:t>
      </w:r>
      <w:r>
        <w:rPr>
          <w:rStyle w:val="s10"/>
          <w:color w:val="000000"/>
          <w:sz w:val="28"/>
          <w:szCs w:val="28"/>
        </w:rPr>
        <w:t>е</w:t>
      </w:r>
      <w:r w:rsidRPr="00B312AA">
        <w:rPr>
          <w:rStyle w:val="s10"/>
          <w:color w:val="000000"/>
          <w:sz w:val="28"/>
          <w:szCs w:val="28"/>
        </w:rPr>
        <w:t xml:space="preserve"> территории градостроительной документации в части ее функционального зонирования;</w:t>
      </w:r>
    </w:p>
    <w:p w:rsidR="00C67797" w:rsidRDefault="00C67797" w:rsidP="00C67797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rStyle w:val="s10"/>
          <w:color w:val="000000"/>
          <w:sz w:val="28"/>
          <w:szCs w:val="28"/>
        </w:rPr>
      </w:pPr>
      <w:r w:rsidRPr="00B312AA">
        <w:rPr>
          <w:rStyle w:val="s10"/>
          <w:color w:val="000000"/>
          <w:sz w:val="28"/>
          <w:szCs w:val="28"/>
        </w:rPr>
        <w:t>- возможность реализации проекта в полном объеме в 2018-2022 год</w:t>
      </w:r>
      <w:r>
        <w:rPr>
          <w:rStyle w:val="s10"/>
          <w:color w:val="000000"/>
          <w:sz w:val="28"/>
          <w:szCs w:val="28"/>
        </w:rPr>
        <w:t>ах</w:t>
      </w:r>
      <w:r w:rsidRPr="00B312AA">
        <w:rPr>
          <w:rStyle w:val="s10"/>
          <w:color w:val="000000"/>
          <w:sz w:val="28"/>
          <w:szCs w:val="28"/>
        </w:rPr>
        <w:t>.</w:t>
      </w:r>
    </w:p>
    <w:p w:rsidR="00C67797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2.4. </w:t>
      </w:r>
      <w:r w:rsidRPr="00B312AA">
        <w:rPr>
          <w:sz w:val="28"/>
          <w:szCs w:val="28"/>
          <w:lang w:eastAsia="en-US"/>
        </w:rPr>
        <w:t xml:space="preserve">Участники отбора проводят обследование дворовых территорий в целях участия в отборе </w:t>
      </w:r>
      <w:r w:rsidRPr="00B312AA">
        <w:rPr>
          <w:sz w:val="28"/>
          <w:szCs w:val="28"/>
        </w:rPr>
        <w:t xml:space="preserve">путем визуального осмотра </w:t>
      </w:r>
      <w:r w:rsidRPr="00B312AA">
        <w:rPr>
          <w:sz w:val="28"/>
          <w:szCs w:val="28"/>
          <w:lang w:eastAsia="en-US"/>
        </w:rPr>
        <w:t xml:space="preserve">и составляют </w:t>
      </w:r>
      <w:r w:rsidRPr="00B312AA">
        <w:rPr>
          <w:sz w:val="28"/>
          <w:szCs w:val="28"/>
        </w:rPr>
        <w:t xml:space="preserve">акт обследования дворовых территорий многоквартирных домов по форме, разработанной администрацией сельского поселения </w:t>
      </w:r>
      <w:r w:rsidR="00B6227C">
        <w:rPr>
          <w:sz w:val="28"/>
          <w:szCs w:val="28"/>
        </w:rPr>
        <w:t>Таналыкский</w:t>
      </w:r>
      <w:r w:rsidRPr="00B312AA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C67797" w:rsidRPr="00B312AA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B312AA">
        <w:rPr>
          <w:sz w:val="28"/>
          <w:szCs w:val="28"/>
        </w:rPr>
        <w:t>2.5. </w:t>
      </w:r>
      <w:r w:rsidRPr="00B312AA"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 w:rsidRPr="00B312AA">
        <w:rPr>
          <w:sz w:val="28"/>
          <w:szCs w:val="28"/>
          <w:lang w:eastAsia="en-US"/>
        </w:rPr>
        <w:t xml:space="preserve">иных наиболее посещаемых территорий, </w:t>
      </w:r>
      <w:r w:rsidRPr="00B312AA"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2.6. Адресный перечень формируется из числа дворовых территорий многоквартирных</w:t>
      </w:r>
      <w:r>
        <w:rPr>
          <w:sz w:val="28"/>
          <w:szCs w:val="28"/>
        </w:rPr>
        <w:t xml:space="preserve"> домов</w:t>
      </w:r>
      <w:r w:rsidRPr="00B31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</w:t>
      </w:r>
      <w:r w:rsidRPr="00B312AA">
        <w:rPr>
          <w:sz w:val="28"/>
          <w:szCs w:val="28"/>
        </w:rPr>
        <w:t xml:space="preserve">прошедших отбор. 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</w:p>
    <w:p w:rsidR="00C67797" w:rsidRPr="00B312AA" w:rsidRDefault="00C67797" w:rsidP="00C67797">
      <w:pPr>
        <w:jc w:val="center"/>
        <w:rPr>
          <w:b/>
          <w:sz w:val="28"/>
          <w:szCs w:val="28"/>
        </w:rPr>
      </w:pPr>
      <w:r w:rsidRPr="00B312AA">
        <w:rPr>
          <w:b/>
          <w:sz w:val="28"/>
          <w:szCs w:val="28"/>
        </w:rPr>
        <w:t>3. Порядок подачи документов для участия в отборе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</w:t>
      </w:r>
      <w:r w:rsidR="00B6227C">
        <w:rPr>
          <w:sz w:val="28"/>
          <w:szCs w:val="28"/>
        </w:rPr>
        <w:t>ом сайте сельского поселения Таналыкский</w:t>
      </w:r>
      <w:r w:rsidRPr="00B312AA">
        <w:rPr>
          <w:sz w:val="28"/>
          <w:szCs w:val="28"/>
        </w:rPr>
        <w:t xml:space="preserve"> сельсовет муниципального района Хайбуллинский район Республики Башкортостан. 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3.2. Заявка </w:t>
      </w:r>
      <w:r>
        <w:rPr>
          <w:sz w:val="28"/>
          <w:szCs w:val="28"/>
        </w:rPr>
        <w:t xml:space="preserve">на участие дворовых территорий и предложение </w:t>
      </w:r>
      <w:r w:rsidRPr="00B312AA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общественных территорий </w:t>
      </w:r>
      <w:r w:rsidRPr="00B312AA">
        <w:rPr>
          <w:sz w:val="28"/>
          <w:szCs w:val="28"/>
        </w:rPr>
        <w:t>в отборе составляется по форм</w:t>
      </w:r>
      <w:r>
        <w:rPr>
          <w:sz w:val="28"/>
          <w:szCs w:val="28"/>
        </w:rPr>
        <w:t>ам</w:t>
      </w:r>
      <w:r w:rsidRPr="00B312AA">
        <w:rPr>
          <w:sz w:val="28"/>
          <w:szCs w:val="28"/>
        </w:rPr>
        <w:t>, разработанн</w:t>
      </w:r>
      <w:r>
        <w:rPr>
          <w:sz w:val="28"/>
          <w:szCs w:val="28"/>
        </w:rPr>
        <w:t>ым</w:t>
      </w:r>
      <w:r w:rsidRPr="00B312AA">
        <w:rPr>
          <w:sz w:val="28"/>
          <w:szCs w:val="28"/>
        </w:rPr>
        <w:t xml:space="preserve"> администрацией сельского поселения </w:t>
      </w:r>
      <w:r w:rsidR="00B6227C">
        <w:rPr>
          <w:sz w:val="28"/>
          <w:szCs w:val="28"/>
        </w:rPr>
        <w:t>Таналыкский</w:t>
      </w:r>
      <w:r w:rsidRPr="00B312AA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согласно приложениям №1 и №2 к настоящему Порядку</w:t>
      </w:r>
      <w:r w:rsidRPr="00B312AA">
        <w:rPr>
          <w:sz w:val="28"/>
          <w:szCs w:val="28"/>
        </w:rPr>
        <w:t>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3.3. Администрация сельского поселения </w:t>
      </w:r>
      <w:r w:rsidR="00B6227C">
        <w:rPr>
          <w:sz w:val="28"/>
          <w:szCs w:val="28"/>
        </w:rPr>
        <w:t>Таналыкский</w:t>
      </w:r>
      <w:r w:rsidRPr="00B312AA">
        <w:rPr>
          <w:sz w:val="28"/>
          <w:szCs w:val="28"/>
        </w:rPr>
        <w:t xml:space="preserve"> сельсовет муниципального района Хайбуллинский район Республики Башкортостан регистрирует заявки </w:t>
      </w:r>
      <w:r>
        <w:rPr>
          <w:sz w:val="28"/>
          <w:szCs w:val="28"/>
        </w:rPr>
        <w:t xml:space="preserve">и предложения </w:t>
      </w:r>
      <w:proofErr w:type="gramStart"/>
      <w:r w:rsidRPr="00B312AA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B312AA">
        <w:rPr>
          <w:sz w:val="28"/>
          <w:szCs w:val="28"/>
        </w:rPr>
        <w:t xml:space="preserve"> в отборе в порядке очередности поступления. На заявке </w:t>
      </w:r>
      <w:r>
        <w:rPr>
          <w:sz w:val="28"/>
          <w:szCs w:val="28"/>
        </w:rPr>
        <w:t xml:space="preserve">и предложении </w:t>
      </w:r>
      <w:r w:rsidRPr="00B312AA">
        <w:rPr>
          <w:sz w:val="28"/>
          <w:szCs w:val="28"/>
        </w:rPr>
        <w:t xml:space="preserve">на участие в отборе ставится отметка о получении такой заявки с указанием даты и времени ее получения. 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3.4. Участник отбора формирует пакет документов и направляет его в адрес администрации сельского поселения </w:t>
      </w:r>
      <w:r w:rsidR="00B6227C">
        <w:rPr>
          <w:sz w:val="28"/>
          <w:szCs w:val="28"/>
        </w:rPr>
        <w:t>Таналыкский</w:t>
      </w:r>
      <w:r w:rsidRPr="00B312AA">
        <w:rPr>
          <w:sz w:val="28"/>
          <w:szCs w:val="28"/>
        </w:rPr>
        <w:t xml:space="preserve"> сельсовет </w:t>
      </w:r>
      <w:r w:rsidRPr="00B312AA">
        <w:rPr>
          <w:sz w:val="28"/>
          <w:szCs w:val="28"/>
        </w:rPr>
        <w:lastRenderedPageBreak/>
        <w:t>муниципального района Хайбуллинский район Республики Башкортостан в сроки, указанные в сообщении о проведении отбора.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В отношении одной дворовой территории многоквартирного дома или иной наиболее посещаемой </w:t>
      </w:r>
      <w:r>
        <w:rPr>
          <w:sz w:val="28"/>
          <w:szCs w:val="28"/>
        </w:rPr>
        <w:t xml:space="preserve">общественной </w:t>
      </w:r>
      <w:r w:rsidRPr="00B312AA">
        <w:rPr>
          <w:sz w:val="28"/>
          <w:szCs w:val="28"/>
        </w:rPr>
        <w:t>территории может быть подана только одна заявка на участие в отборе.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3.6. Участник отбора не допускается к участию в отборе в случае: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 xml:space="preserve">если заявка </w:t>
      </w:r>
      <w:proofErr w:type="gramStart"/>
      <w:r w:rsidRPr="00B312AA">
        <w:rPr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 w:rsidRPr="00B312AA">
        <w:rPr>
          <w:sz w:val="28"/>
          <w:szCs w:val="28"/>
        </w:rPr>
        <w:t>, указанного в сообщении о проведении отбора;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C67797" w:rsidRPr="00B312AA" w:rsidRDefault="00C67797" w:rsidP="00C67797">
      <w:pPr>
        <w:jc w:val="center"/>
        <w:rPr>
          <w:b/>
          <w:sz w:val="28"/>
          <w:szCs w:val="28"/>
        </w:rPr>
      </w:pPr>
    </w:p>
    <w:p w:rsidR="00C67797" w:rsidRPr="00B312AA" w:rsidRDefault="00C67797" w:rsidP="00C67797">
      <w:pPr>
        <w:jc w:val="center"/>
        <w:rPr>
          <w:b/>
          <w:color w:val="000000"/>
          <w:sz w:val="28"/>
          <w:szCs w:val="28"/>
        </w:rPr>
      </w:pPr>
      <w:r w:rsidRPr="00B312AA">
        <w:rPr>
          <w:b/>
          <w:color w:val="000000"/>
          <w:sz w:val="28"/>
          <w:szCs w:val="28"/>
        </w:rPr>
        <w:t>4. Организация проведения отбора</w:t>
      </w:r>
    </w:p>
    <w:p w:rsidR="00C67797" w:rsidRPr="00B312AA" w:rsidRDefault="00C67797" w:rsidP="00C67797">
      <w:pPr>
        <w:ind w:firstLine="851"/>
        <w:jc w:val="both"/>
        <w:rPr>
          <w:color w:val="000000"/>
          <w:sz w:val="28"/>
          <w:szCs w:val="28"/>
        </w:rPr>
      </w:pP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t>4.1. </w:t>
      </w:r>
      <w:proofErr w:type="gramStart"/>
      <w:r w:rsidRPr="005E3F44">
        <w:rPr>
          <w:color w:val="000000"/>
          <w:sz w:val="28"/>
          <w:szCs w:val="28"/>
        </w:rPr>
        <w:t xml:space="preserve">Общественная комиссия сельского поселения </w:t>
      </w:r>
      <w:r w:rsidR="00B6227C">
        <w:rPr>
          <w:color w:val="000000"/>
          <w:sz w:val="28"/>
          <w:szCs w:val="28"/>
        </w:rPr>
        <w:t>Таналыкский</w:t>
      </w:r>
      <w:r w:rsidRPr="005E3F44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2E3BF6">
        <w:rPr>
          <w:color w:val="000000"/>
          <w:sz w:val="28"/>
          <w:szCs w:val="28"/>
        </w:rPr>
        <w:t xml:space="preserve">«Формирование современной городской среды в сельском поселении </w:t>
      </w:r>
      <w:r w:rsidR="00B6227C">
        <w:rPr>
          <w:color w:val="000000"/>
          <w:sz w:val="28"/>
          <w:szCs w:val="28"/>
        </w:rPr>
        <w:t>Таналыкский</w:t>
      </w:r>
      <w:r w:rsidRPr="002E3BF6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5E3F44">
        <w:rPr>
          <w:color w:val="000000"/>
          <w:sz w:val="28"/>
          <w:szCs w:val="28"/>
        </w:rPr>
        <w:t xml:space="preserve"> </w:t>
      </w:r>
      <w:r w:rsidRPr="00B312AA">
        <w:rPr>
          <w:color w:val="000000"/>
          <w:sz w:val="28"/>
          <w:szCs w:val="28"/>
        </w:rPr>
        <w:t>(далее – Комиссия) проводит отбор представленных заявок</w:t>
      </w:r>
      <w:r>
        <w:rPr>
          <w:color w:val="000000"/>
          <w:sz w:val="28"/>
          <w:szCs w:val="28"/>
        </w:rPr>
        <w:t xml:space="preserve"> и предложений</w:t>
      </w:r>
      <w:r w:rsidRPr="00B312AA">
        <w:rPr>
          <w:color w:val="000000"/>
          <w:sz w:val="28"/>
          <w:szCs w:val="28"/>
        </w:rPr>
        <w:t xml:space="preserve"> на участие в отборе посредством оценки заявок </w:t>
      </w:r>
      <w:r>
        <w:rPr>
          <w:color w:val="000000"/>
          <w:sz w:val="28"/>
          <w:szCs w:val="28"/>
        </w:rPr>
        <w:t xml:space="preserve">и предложений </w:t>
      </w:r>
      <w:r w:rsidRPr="00B312AA">
        <w:rPr>
          <w:color w:val="000000"/>
          <w:sz w:val="28"/>
          <w:szCs w:val="28"/>
        </w:rPr>
        <w:t>на участие в отборе по балльной</w:t>
      </w:r>
      <w:proofErr w:type="gramEnd"/>
      <w:r w:rsidRPr="00B312AA">
        <w:rPr>
          <w:color w:val="000000"/>
          <w:sz w:val="28"/>
          <w:szCs w:val="28"/>
        </w:rPr>
        <w:t xml:space="preserve"> системе, </w:t>
      </w:r>
      <w:r>
        <w:rPr>
          <w:color w:val="000000"/>
          <w:sz w:val="28"/>
          <w:szCs w:val="28"/>
        </w:rPr>
        <w:t>согласно приложениям №</w:t>
      </w:r>
      <w:r w:rsidR="00982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и №</w:t>
      </w:r>
      <w:r w:rsidR="00982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к настоящему Порядку</w:t>
      </w:r>
      <w:r w:rsidRPr="00B312AA">
        <w:rPr>
          <w:color w:val="000000"/>
          <w:sz w:val="28"/>
          <w:szCs w:val="28"/>
        </w:rPr>
        <w:t>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t xml:space="preserve">Использование иных критериев оценки заявок </w:t>
      </w:r>
      <w:r>
        <w:rPr>
          <w:color w:val="000000"/>
          <w:sz w:val="28"/>
          <w:szCs w:val="28"/>
        </w:rPr>
        <w:t xml:space="preserve">и предложений </w:t>
      </w:r>
      <w:r w:rsidRPr="00B312AA">
        <w:rPr>
          <w:color w:val="000000"/>
          <w:sz w:val="28"/>
          <w:szCs w:val="28"/>
        </w:rPr>
        <w:t>на участие в отборе не допускается.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t>4.2. </w:t>
      </w:r>
      <w:r w:rsidRPr="00CB439D">
        <w:rPr>
          <w:color w:val="000000"/>
          <w:sz w:val="28"/>
          <w:szCs w:val="28"/>
        </w:rPr>
        <w:t>Общественная комиссия</w:t>
      </w:r>
      <w:r w:rsidRPr="00B312AA">
        <w:rPr>
          <w:color w:val="000000"/>
          <w:sz w:val="28"/>
          <w:szCs w:val="28"/>
        </w:rPr>
        <w:t xml:space="preserve"> рассматривает заявки </w:t>
      </w:r>
      <w:r>
        <w:rPr>
          <w:color w:val="000000"/>
          <w:sz w:val="28"/>
          <w:szCs w:val="28"/>
        </w:rPr>
        <w:t xml:space="preserve">и предложения </w:t>
      </w:r>
      <w:r w:rsidRPr="00B312AA">
        <w:rPr>
          <w:color w:val="000000"/>
          <w:sz w:val="28"/>
          <w:szCs w:val="28"/>
        </w:rPr>
        <w:t xml:space="preserve">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</w:t>
      </w:r>
      <w:r>
        <w:rPr>
          <w:color w:val="000000"/>
          <w:sz w:val="28"/>
          <w:szCs w:val="28"/>
        </w:rPr>
        <w:t xml:space="preserve">и предложений </w:t>
      </w:r>
      <w:r w:rsidRPr="00B312AA">
        <w:rPr>
          <w:color w:val="000000"/>
          <w:sz w:val="28"/>
          <w:szCs w:val="28"/>
        </w:rPr>
        <w:t xml:space="preserve">на участие в отборе (далее – протокол оценки), в котором в обязательном порядке оцениваются заявки </w:t>
      </w:r>
      <w:r>
        <w:rPr>
          <w:color w:val="000000"/>
          <w:sz w:val="28"/>
          <w:szCs w:val="28"/>
        </w:rPr>
        <w:t xml:space="preserve">и предложения </w:t>
      </w:r>
      <w:r w:rsidRPr="00B312AA">
        <w:rPr>
          <w:color w:val="000000"/>
          <w:sz w:val="28"/>
          <w:szCs w:val="28"/>
        </w:rPr>
        <w:t xml:space="preserve">на участие в отборе всех участников </w:t>
      </w:r>
      <w:proofErr w:type="gramStart"/>
      <w:r w:rsidRPr="00B312AA">
        <w:rPr>
          <w:color w:val="000000"/>
          <w:sz w:val="28"/>
          <w:szCs w:val="28"/>
        </w:rPr>
        <w:t>отбора</w:t>
      </w:r>
      <w:proofErr w:type="gramEnd"/>
      <w:r w:rsidRPr="00B312AA"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</w:t>
      </w:r>
      <w:r>
        <w:rPr>
          <w:color w:val="000000"/>
          <w:sz w:val="28"/>
          <w:szCs w:val="28"/>
        </w:rPr>
        <w:t xml:space="preserve">или предложение </w:t>
      </w:r>
      <w:r w:rsidRPr="00B312AA">
        <w:rPr>
          <w:color w:val="000000"/>
          <w:sz w:val="28"/>
          <w:szCs w:val="28"/>
        </w:rPr>
        <w:t xml:space="preserve">на </w:t>
      </w:r>
      <w:proofErr w:type="gramStart"/>
      <w:r w:rsidRPr="00B312AA">
        <w:rPr>
          <w:color w:val="000000"/>
          <w:sz w:val="28"/>
          <w:szCs w:val="28"/>
        </w:rPr>
        <w:t>участие</w:t>
      </w:r>
      <w:proofErr w:type="gramEnd"/>
      <w:r w:rsidRPr="00B312AA"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color w:val="000000"/>
          <w:sz w:val="28"/>
          <w:szCs w:val="28"/>
        </w:rPr>
        <w:lastRenderedPageBreak/>
        <w:t xml:space="preserve">4.5. В результате оценки представленных заявок </w:t>
      </w:r>
      <w:r>
        <w:rPr>
          <w:color w:val="000000"/>
          <w:sz w:val="28"/>
          <w:szCs w:val="28"/>
        </w:rPr>
        <w:t xml:space="preserve">и предложений </w:t>
      </w:r>
      <w:r w:rsidRPr="00B312AA">
        <w:rPr>
          <w:color w:val="000000"/>
          <w:sz w:val="28"/>
          <w:szCs w:val="28"/>
        </w:rPr>
        <w:t xml:space="preserve">на участие в отборе осуществляется формирование адресного перечня дворовых </w:t>
      </w:r>
      <w:r>
        <w:rPr>
          <w:color w:val="000000"/>
          <w:sz w:val="28"/>
          <w:szCs w:val="28"/>
        </w:rPr>
        <w:t>и общественных</w:t>
      </w:r>
      <w:r w:rsidRPr="00B312AA">
        <w:rPr>
          <w:color w:val="000000"/>
          <w:sz w:val="28"/>
          <w:szCs w:val="28"/>
        </w:rPr>
        <w:t xml:space="preserve">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67797" w:rsidRPr="00B312AA" w:rsidRDefault="00C67797" w:rsidP="00C67797">
      <w:pPr>
        <w:ind w:firstLine="851"/>
        <w:jc w:val="both"/>
        <w:rPr>
          <w:color w:val="000000"/>
          <w:sz w:val="28"/>
          <w:szCs w:val="28"/>
        </w:rPr>
      </w:pPr>
      <w:r w:rsidRPr="00B312AA">
        <w:rPr>
          <w:color w:val="000000"/>
          <w:sz w:val="28"/>
          <w:szCs w:val="28"/>
        </w:rPr>
        <w:t>4.6. </w:t>
      </w:r>
      <w:r>
        <w:rPr>
          <w:color w:val="000000"/>
          <w:sz w:val="28"/>
          <w:szCs w:val="28"/>
        </w:rPr>
        <w:t>Общественная к</w:t>
      </w:r>
      <w:r w:rsidRPr="00B312AA">
        <w:rPr>
          <w:color w:val="000000"/>
          <w:sz w:val="28"/>
          <w:szCs w:val="28"/>
        </w:rPr>
        <w:t>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67797" w:rsidRPr="00B312AA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4.7. Отбор признается несостоявшимся в случаях, если:</w:t>
      </w:r>
    </w:p>
    <w:p w:rsidR="00C67797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отклонены все заявки на участие в отборе;</w:t>
      </w:r>
      <w:r>
        <w:rPr>
          <w:sz w:val="28"/>
          <w:szCs w:val="28"/>
        </w:rPr>
        <w:t xml:space="preserve"> </w:t>
      </w:r>
    </w:p>
    <w:p w:rsidR="00C67797" w:rsidRDefault="00C67797" w:rsidP="00C67797">
      <w:pPr>
        <w:ind w:firstLine="851"/>
        <w:jc w:val="both"/>
        <w:rPr>
          <w:sz w:val="28"/>
          <w:szCs w:val="28"/>
        </w:rPr>
      </w:pPr>
      <w:r w:rsidRPr="00B312AA">
        <w:rPr>
          <w:sz w:val="28"/>
          <w:szCs w:val="28"/>
        </w:rPr>
        <w:t>не подано ни одной заявки на участие в отборе.</w:t>
      </w: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rPr>
          <w:sz w:val="28"/>
          <w:szCs w:val="28"/>
        </w:rPr>
      </w:pP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  <w:r w:rsidRPr="004A3DB9">
        <w:rPr>
          <w:sz w:val="28"/>
          <w:szCs w:val="28"/>
        </w:rPr>
        <w:t xml:space="preserve"> представления,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рассмотрения и оценки предложений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граждан, организаций о включении дворовых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и общественных территорий </w:t>
      </w:r>
      <w:proofErr w:type="gramStart"/>
      <w:r w:rsidRPr="004A3DB9">
        <w:rPr>
          <w:sz w:val="28"/>
          <w:szCs w:val="28"/>
        </w:rPr>
        <w:t>в</w:t>
      </w:r>
      <w:proofErr w:type="gramEnd"/>
      <w:r w:rsidRPr="004A3DB9">
        <w:rPr>
          <w:sz w:val="28"/>
          <w:szCs w:val="28"/>
        </w:rPr>
        <w:t xml:space="preserve">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муниципальную программу </w:t>
      </w:r>
      <w:r w:rsidRPr="00D40F8F">
        <w:rPr>
          <w:sz w:val="28"/>
          <w:szCs w:val="28"/>
        </w:rPr>
        <w:t xml:space="preserve">«Формирование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современной городской среды в сельском поселении </w:t>
      </w:r>
    </w:p>
    <w:p w:rsidR="00C67797" w:rsidRDefault="00982E3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Таналыкский</w:t>
      </w:r>
      <w:r w:rsidR="00C67797" w:rsidRPr="00D40F8F">
        <w:rPr>
          <w:sz w:val="28"/>
          <w:szCs w:val="28"/>
        </w:rPr>
        <w:t xml:space="preserve"> сельсовет муниципального района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Хайбуллинский район Республики Башкортостан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>на 2018-2022 годы»</w:t>
      </w:r>
    </w:p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Pr="00FD5657" w:rsidRDefault="00C67797" w:rsidP="00C67797">
      <w:pPr>
        <w:jc w:val="center"/>
        <w:rPr>
          <w:b/>
        </w:rPr>
      </w:pPr>
      <w:r w:rsidRPr="00FD5657">
        <w:rPr>
          <w:b/>
        </w:rPr>
        <w:t>ЗАЯВКА</w:t>
      </w:r>
    </w:p>
    <w:p w:rsidR="00C67797" w:rsidRPr="00FD5657" w:rsidRDefault="00C67797" w:rsidP="00C67797">
      <w:pPr>
        <w:jc w:val="center"/>
        <w:rPr>
          <w:b/>
        </w:rPr>
      </w:pPr>
      <w:r w:rsidRPr="00FD5657">
        <w:rPr>
          <w:b/>
        </w:rPr>
        <w:t>на включение дворовой территории многоквартирного дома в программу сельского поселения</w:t>
      </w:r>
      <w:r>
        <w:rPr>
          <w:b/>
        </w:rPr>
        <w:t xml:space="preserve"> </w:t>
      </w:r>
      <w:r w:rsidRPr="00FD5657">
        <w:rPr>
          <w:b/>
        </w:rPr>
        <w:t>____________________________ сельсовет муниципального района Хайбуллинский район Республики Башкортостан</w:t>
      </w:r>
    </w:p>
    <w:p w:rsidR="00C67797" w:rsidRPr="00FD5657" w:rsidRDefault="00C67797" w:rsidP="00C67797">
      <w:pPr>
        <w:jc w:val="both"/>
        <w:rPr>
          <w:b/>
        </w:rPr>
      </w:pPr>
    </w:p>
    <w:p w:rsidR="00C67797" w:rsidRPr="00FD5657" w:rsidRDefault="00C67797" w:rsidP="00C67797">
      <w:pPr>
        <w:jc w:val="both"/>
      </w:pPr>
      <w:r w:rsidRPr="00FD5657">
        <w:t>Дата: _________________</w:t>
      </w:r>
    </w:p>
    <w:p w:rsidR="00C67797" w:rsidRPr="00FD5657" w:rsidRDefault="00C67797" w:rsidP="00C67797">
      <w:pPr>
        <w:jc w:val="both"/>
      </w:pPr>
      <w:r w:rsidRPr="00FD5657">
        <w:t>Куда: в Администрацию сельского поселения ____________________________ сельсовет муниципального района Хайбуллинский район Республики Башкортостан</w:t>
      </w:r>
    </w:p>
    <w:p w:rsidR="00C67797" w:rsidRPr="00FD5657" w:rsidRDefault="00C67797" w:rsidP="00C67797">
      <w:pPr>
        <w:jc w:val="both"/>
      </w:pPr>
      <w:r w:rsidRPr="00FD5657">
        <w:t>Наименование участника отбора ______________________________________</w:t>
      </w:r>
    </w:p>
    <w:p w:rsidR="00C67797" w:rsidRPr="00FD5657" w:rsidRDefault="00C67797" w:rsidP="00C67797">
      <w:pPr>
        <w:jc w:val="both"/>
      </w:pPr>
      <w:r w:rsidRPr="00FD5657">
        <w:t>Местонахождение участника отбора (юридический адрес и почтовый адрес, местожительства)___________________________________________________</w:t>
      </w:r>
    </w:p>
    <w:p w:rsidR="00C67797" w:rsidRPr="00FD5657" w:rsidRDefault="00C67797" w:rsidP="00C67797">
      <w:pPr>
        <w:jc w:val="both"/>
      </w:pPr>
      <w:r w:rsidRPr="00FD5657">
        <w:t>ИНН, ОГРН, КПП (для юридического лица)_____________________________</w:t>
      </w:r>
    </w:p>
    <w:p w:rsidR="00C67797" w:rsidRPr="00FD5657" w:rsidRDefault="00C67797" w:rsidP="00C67797">
      <w:pPr>
        <w:jc w:val="both"/>
      </w:pPr>
      <w:r w:rsidRPr="00FD5657">
        <w:t>Паспортные данные (для физического лица)____________________________</w:t>
      </w:r>
    </w:p>
    <w:p w:rsidR="00C67797" w:rsidRPr="00FD5657" w:rsidRDefault="00C67797" w:rsidP="00C67797">
      <w:pPr>
        <w:jc w:val="both"/>
      </w:pPr>
      <w:r w:rsidRPr="00FD5657">
        <w:t>Номер контактного телефона (факса)__________________________________</w:t>
      </w:r>
    </w:p>
    <w:p w:rsidR="00C67797" w:rsidRPr="00FD5657" w:rsidRDefault="00C67797" w:rsidP="00C67797">
      <w:pPr>
        <w:jc w:val="both"/>
      </w:pPr>
    </w:p>
    <w:p w:rsidR="00C67797" w:rsidRPr="00FD5657" w:rsidRDefault="00C67797" w:rsidP="00C67797">
      <w:pPr>
        <w:jc w:val="both"/>
      </w:pPr>
      <w:r w:rsidRPr="00FD5657">
        <w:t>Изучив Порядок включения дворовых территорий многоквартирных домов</w:t>
      </w:r>
      <w:r w:rsidRPr="00FD5657">
        <w:br/>
        <w:t>в программу сельского поселения ____________________________ сельсовет муниципального района Хайбуллинский район Республики Башкортостан _______________________________________________________</w:t>
      </w:r>
    </w:p>
    <w:p w:rsidR="00C67797" w:rsidRPr="00FD5657" w:rsidRDefault="00C67797" w:rsidP="00C67797">
      <w:pPr>
        <w:jc w:val="both"/>
      </w:pPr>
      <w:r w:rsidRPr="00FD5657">
        <w:t xml:space="preserve">                                                                        (наименование участника отбора) </w:t>
      </w:r>
    </w:p>
    <w:p w:rsidR="00C67797" w:rsidRPr="00FD5657" w:rsidRDefault="00C67797" w:rsidP="00C67797">
      <w:pPr>
        <w:jc w:val="both"/>
      </w:pPr>
      <w:r w:rsidRPr="00FD5657">
        <w:t>в лице ____________________________________________________________</w:t>
      </w:r>
    </w:p>
    <w:p w:rsidR="00C67797" w:rsidRPr="00FD5657" w:rsidRDefault="00C67797" w:rsidP="00C67797">
      <w:pPr>
        <w:jc w:val="both"/>
      </w:pPr>
      <w:r w:rsidRPr="00FD5657">
        <w:t xml:space="preserve">                                      (наименование должности и Ф.И.О., </w:t>
      </w:r>
      <w:proofErr w:type="gramStart"/>
      <w:r w:rsidRPr="00FD5657">
        <w:t>подписавшего</w:t>
      </w:r>
      <w:proofErr w:type="gramEnd"/>
      <w:r w:rsidRPr="00FD5657">
        <w:t xml:space="preserve"> заявку) </w:t>
      </w:r>
    </w:p>
    <w:p w:rsidR="00C67797" w:rsidRPr="00FD5657" w:rsidRDefault="00C67797" w:rsidP="00C67797">
      <w:pPr>
        <w:jc w:val="both"/>
      </w:pPr>
      <w:r w:rsidRPr="00FD5657">
        <w:t xml:space="preserve">изъявляет желание участвовать в отборе территорий МКД. </w:t>
      </w:r>
    </w:p>
    <w:p w:rsidR="00C67797" w:rsidRPr="00FD5657" w:rsidRDefault="00C67797" w:rsidP="00C67797">
      <w:pPr>
        <w:jc w:val="both"/>
      </w:pPr>
    </w:p>
    <w:p w:rsidR="00C67797" w:rsidRPr="00FD5657" w:rsidRDefault="00C67797" w:rsidP="00C67797">
      <w:pPr>
        <w:jc w:val="both"/>
      </w:pPr>
      <w:r w:rsidRPr="00FD5657">
        <w:t xml:space="preserve">Предлагаем включить _______________________________________________ </w:t>
      </w:r>
    </w:p>
    <w:p w:rsidR="00C67797" w:rsidRPr="00FD5657" w:rsidRDefault="00C67797" w:rsidP="00C67797">
      <w:pPr>
        <w:jc w:val="both"/>
      </w:pPr>
      <w:r w:rsidRPr="00FD5657">
        <w:t xml:space="preserve">                                                                                      (вид работ, адрес территории МКД) </w:t>
      </w:r>
    </w:p>
    <w:p w:rsidR="00C67797" w:rsidRPr="00FD5657" w:rsidRDefault="00C67797" w:rsidP="00C67797">
      <w:pPr>
        <w:jc w:val="both"/>
      </w:pPr>
    </w:p>
    <w:p w:rsidR="00C67797" w:rsidRPr="00FD5657" w:rsidRDefault="00C67797" w:rsidP="00C67797">
      <w:pPr>
        <w:pBdr>
          <w:bottom w:val="single" w:sz="12" w:space="1" w:color="auto"/>
        </w:pBdr>
        <w:jc w:val="both"/>
      </w:pPr>
      <w:r w:rsidRPr="00FD5657">
        <w:t>В случае</w:t>
      </w:r>
      <w:proofErr w:type="gramStart"/>
      <w:r w:rsidRPr="00FD5657">
        <w:t>,</w:t>
      </w:r>
      <w:proofErr w:type="gramEnd"/>
      <w:r w:rsidRPr="00FD5657">
        <w:t xml:space="preserve">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программу сельском поселении </w:t>
      </w:r>
    </w:p>
    <w:p w:rsidR="00C67797" w:rsidRPr="00FD5657" w:rsidRDefault="00C67797" w:rsidP="00C67797">
      <w:pPr>
        <w:pBdr>
          <w:bottom w:val="single" w:sz="12" w:space="1" w:color="auto"/>
        </w:pBdr>
        <w:jc w:val="both"/>
      </w:pPr>
      <w:r w:rsidRPr="00FD5657">
        <w:t xml:space="preserve">____________________________ сельсовет муниципального района Хайбуллинский район Республики Башкортостан, просим Вас письменно уведомить уполномоченного предстателя собственников помещений: </w:t>
      </w:r>
    </w:p>
    <w:p w:rsidR="00C67797" w:rsidRPr="00FD5657" w:rsidRDefault="00C67797" w:rsidP="00C67797">
      <w:pPr>
        <w:jc w:val="both"/>
      </w:pPr>
      <w:r w:rsidRPr="00FD5657">
        <w:t xml:space="preserve">                                                                       (ФИО представителя, адрес) </w:t>
      </w:r>
    </w:p>
    <w:p w:rsidR="00C67797" w:rsidRPr="00FD5657" w:rsidRDefault="00C67797" w:rsidP="00C67797">
      <w:pPr>
        <w:jc w:val="both"/>
      </w:pPr>
    </w:p>
    <w:p w:rsidR="00C67797" w:rsidRPr="00FD5657" w:rsidRDefault="00C67797" w:rsidP="00C67797">
      <w:pPr>
        <w:jc w:val="both"/>
      </w:pPr>
      <w:r w:rsidRPr="00FD5657">
        <w:t xml:space="preserve">К настоящей заявке прилагаются документы на __ </w:t>
      </w:r>
      <w:proofErr w:type="gramStart"/>
      <w:r w:rsidRPr="00FD5657">
        <w:t>л</w:t>
      </w:r>
      <w:proofErr w:type="gramEnd"/>
      <w:r w:rsidRPr="00FD5657">
        <w:t xml:space="preserve">. </w:t>
      </w:r>
    </w:p>
    <w:p w:rsidR="00C67797" w:rsidRPr="00FD5657" w:rsidRDefault="00C67797" w:rsidP="00C67797">
      <w:pPr>
        <w:jc w:val="both"/>
      </w:pPr>
    </w:p>
    <w:p w:rsidR="00C67797" w:rsidRPr="00FD5657" w:rsidRDefault="00C67797" w:rsidP="00C67797">
      <w:pPr>
        <w:jc w:val="both"/>
      </w:pPr>
      <w:r w:rsidRPr="00FD5657">
        <w:t>Должность ________________________________________________________</w:t>
      </w:r>
    </w:p>
    <w:p w:rsidR="00C67797" w:rsidRPr="00FD5657" w:rsidRDefault="00C67797" w:rsidP="00C67797">
      <w:pPr>
        <w:jc w:val="both"/>
      </w:pPr>
      <w:r w:rsidRPr="00FD5657">
        <w:t xml:space="preserve">                                            (подпись, фамилия, имя, отчество </w:t>
      </w:r>
      <w:proofErr w:type="gramStart"/>
      <w:r w:rsidRPr="00FD5657">
        <w:t>подписавшего</w:t>
      </w:r>
      <w:proofErr w:type="gramEnd"/>
      <w:r w:rsidRPr="00FD5657">
        <w:t xml:space="preserve"> заявку) </w:t>
      </w: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  <w:r w:rsidRPr="004A3DB9">
        <w:rPr>
          <w:sz w:val="28"/>
          <w:szCs w:val="28"/>
        </w:rPr>
        <w:t xml:space="preserve"> представления,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рассмотрения и оценки предложений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граждан, организаций о включении дворовых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и общественных территорий </w:t>
      </w:r>
      <w:proofErr w:type="gramStart"/>
      <w:r w:rsidRPr="004A3DB9">
        <w:rPr>
          <w:sz w:val="28"/>
          <w:szCs w:val="28"/>
        </w:rPr>
        <w:t>в</w:t>
      </w:r>
      <w:proofErr w:type="gramEnd"/>
      <w:r w:rsidRPr="004A3DB9">
        <w:rPr>
          <w:sz w:val="28"/>
          <w:szCs w:val="28"/>
        </w:rPr>
        <w:t xml:space="preserve">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муниципальную программу </w:t>
      </w:r>
      <w:r w:rsidRPr="00D40F8F">
        <w:rPr>
          <w:sz w:val="28"/>
          <w:szCs w:val="28"/>
        </w:rPr>
        <w:t xml:space="preserve">«Формирование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современной городской среды в сельском поселении </w:t>
      </w:r>
    </w:p>
    <w:p w:rsidR="00C67797" w:rsidRDefault="00982E3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Таналыкский</w:t>
      </w:r>
      <w:r w:rsidR="00C67797" w:rsidRPr="00D40F8F">
        <w:rPr>
          <w:sz w:val="28"/>
          <w:szCs w:val="28"/>
        </w:rPr>
        <w:t xml:space="preserve"> сельсовет муниципального района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Хайбуллинский район Республики Башкортостан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>на 2018-2022 годы»</w:t>
      </w:r>
    </w:p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Pr="00FD5657" w:rsidRDefault="00C67797" w:rsidP="00C67797">
      <w:pPr>
        <w:ind w:left="-284"/>
        <w:jc w:val="center"/>
        <w:rPr>
          <w:b/>
        </w:rPr>
      </w:pPr>
      <w:r w:rsidRPr="00FD5657">
        <w:rPr>
          <w:b/>
        </w:rPr>
        <w:t>ПРЕДЛОЖЕНИЯ</w:t>
      </w:r>
      <w:r w:rsidRPr="00FD5657">
        <w:rPr>
          <w:b/>
        </w:rPr>
        <w:br/>
        <w:t xml:space="preserve">о включении в программу сельского поселения «Формирование современной городской среды </w:t>
      </w:r>
      <w:r>
        <w:rPr>
          <w:b/>
        </w:rPr>
        <w:t xml:space="preserve">в </w:t>
      </w:r>
      <w:r w:rsidRPr="00FD5657">
        <w:rPr>
          <w:b/>
        </w:rPr>
        <w:t>сельско</w:t>
      </w:r>
      <w:r>
        <w:rPr>
          <w:b/>
        </w:rPr>
        <w:t>м</w:t>
      </w:r>
      <w:r w:rsidRPr="00FD5657">
        <w:rPr>
          <w:b/>
        </w:rPr>
        <w:t xml:space="preserve"> поселени</w:t>
      </w:r>
      <w:r>
        <w:rPr>
          <w:b/>
        </w:rPr>
        <w:t>и</w:t>
      </w:r>
      <w:r w:rsidRPr="00FD5657">
        <w:rPr>
          <w:b/>
        </w:rPr>
        <w:t xml:space="preserve">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 </w:t>
      </w:r>
    </w:p>
    <w:p w:rsidR="00C67797" w:rsidRPr="00FD5657" w:rsidRDefault="00C67797" w:rsidP="00C67797">
      <w:pPr>
        <w:ind w:left="-284"/>
        <w:jc w:val="both"/>
        <w:rPr>
          <w:b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260"/>
        <w:gridCol w:w="2438"/>
      </w:tblGrid>
      <w:tr w:rsidR="00C67797" w:rsidRPr="00FD5657" w:rsidTr="00B6227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№</w:t>
            </w:r>
          </w:p>
          <w:p w:rsidR="00C67797" w:rsidRPr="00FD5657" w:rsidRDefault="00C67797" w:rsidP="00B6227C">
            <w:pPr>
              <w:jc w:val="both"/>
            </w:pPr>
            <w:proofErr w:type="spellStart"/>
            <w:proofErr w:type="gramStart"/>
            <w:r w:rsidRPr="00FD5657">
              <w:t>п</w:t>
            </w:r>
            <w:proofErr w:type="spellEnd"/>
            <w:proofErr w:type="gramEnd"/>
            <w:r w:rsidRPr="00FD5657">
              <w:t>/</w:t>
            </w:r>
            <w:proofErr w:type="spellStart"/>
            <w:r w:rsidRPr="00FD5657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Адресный ориентир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 xml:space="preserve">Предложение </w:t>
            </w:r>
          </w:p>
          <w:p w:rsidR="00C67797" w:rsidRPr="00FD5657" w:rsidRDefault="00C67797" w:rsidP="00B6227C">
            <w:pPr>
              <w:jc w:val="both"/>
            </w:pPr>
            <w:r w:rsidRPr="00FD5657"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ind w:left="27"/>
              <w:jc w:val="both"/>
            </w:pPr>
            <w:r w:rsidRPr="00FD5657">
              <w:t>Обоснование</w:t>
            </w:r>
          </w:p>
        </w:tc>
      </w:tr>
      <w:tr w:rsidR="00C67797" w:rsidRPr="00FD5657" w:rsidTr="00B622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97" w:rsidRPr="00FD5657" w:rsidRDefault="00C67797" w:rsidP="00B6227C">
            <w:pPr>
              <w:jc w:val="both"/>
            </w:pPr>
            <w:r w:rsidRPr="00FD5657">
              <w:t>4</w:t>
            </w:r>
          </w:p>
        </w:tc>
      </w:tr>
      <w:tr w:rsidR="00C67797" w:rsidRPr="00FD5657" w:rsidTr="00B622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97" w:rsidRPr="00FD5657" w:rsidRDefault="00C67797" w:rsidP="00B6227C">
            <w:pPr>
              <w:jc w:val="both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97" w:rsidRPr="00FD5657" w:rsidRDefault="00C67797" w:rsidP="00B6227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97" w:rsidRPr="00FD5657" w:rsidRDefault="00C67797" w:rsidP="00B6227C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97" w:rsidRPr="00FD5657" w:rsidRDefault="00C67797" w:rsidP="00B6227C">
            <w:pPr>
              <w:jc w:val="both"/>
            </w:pPr>
          </w:p>
        </w:tc>
      </w:tr>
    </w:tbl>
    <w:p w:rsidR="00C67797" w:rsidRPr="00FD5657" w:rsidRDefault="00C67797" w:rsidP="00C67797">
      <w:pPr>
        <w:ind w:right="-2"/>
        <w:jc w:val="both"/>
      </w:pPr>
    </w:p>
    <w:p w:rsidR="00C67797" w:rsidRPr="00FD5657" w:rsidRDefault="00C67797" w:rsidP="00C67797">
      <w:pPr>
        <w:ind w:right="-2"/>
        <w:jc w:val="both"/>
        <w:rPr>
          <w:u w:val="single"/>
        </w:rPr>
      </w:pPr>
      <w:r w:rsidRPr="00FD5657">
        <w:t xml:space="preserve">Фамилия, имя, отчество представителя 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</w:p>
    <w:p w:rsidR="00C67797" w:rsidRPr="00FD5657" w:rsidRDefault="00C67797" w:rsidP="00C67797">
      <w:pPr>
        <w:ind w:right="-2"/>
        <w:jc w:val="both"/>
        <w:rPr>
          <w:u w:val="single"/>
        </w:rPr>
      </w:pPr>
      <w:r w:rsidRPr="00FD5657">
        <w:t xml:space="preserve">Дата и № протокола общего собрания 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</w:p>
    <w:p w:rsidR="00C67797" w:rsidRPr="00FD5657" w:rsidRDefault="00C67797" w:rsidP="00C67797">
      <w:pPr>
        <w:ind w:right="-2"/>
        <w:jc w:val="both"/>
        <w:rPr>
          <w:u w:val="single"/>
        </w:rPr>
      </w:pPr>
      <w:r w:rsidRPr="00FD5657">
        <w:rPr>
          <w:bCs/>
          <w:spacing w:val="-3"/>
        </w:rPr>
        <w:t xml:space="preserve">Адрес </w:t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  <w:r w:rsidRPr="00FD5657">
        <w:rPr>
          <w:bCs/>
          <w:spacing w:val="-3"/>
          <w:u w:val="single"/>
        </w:rPr>
        <w:tab/>
      </w:r>
    </w:p>
    <w:p w:rsidR="00C67797" w:rsidRPr="00FD5657" w:rsidRDefault="00C67797" w:rsidP="00C67797">
      <w:pPr>
        <w:ind w:firstLine="709"/>
        <w:jc w:val="both"/>
      </w:pPr>
    </w:p>
    <w:p w:rsidR="00C67797" w:rsidRPr="00FD5657" w:rsidRDefault="00C67797" w:rsidP="00C67797">
      <w:pPr>
        <w:ind w:firstLine="709"/>
        <w:jc w:val="both"/>
      </w:pPr>
      <w:r w:rsidRPr="00FD5657">
        <w:t>Даю согласие на обработку моих персональных данных в целях рассмотрения предложений о включении в программу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 в 201</w:t>
      </w:r>
      <w:r>
        <w:t>__</w:t>
      </w:r>
      <w:r w:rsidRPr="00FD5657">
        <w:t xml:space="preserve"> году, в соответствии с действующим законодательством.</w:t>
      </w:r>
    </w:p>
    <w:p w:rsidR="00C67797" w:rsidRPr="00FD5657" w:rsidRDefault="00C67797" w:rsidP="00C67797">
      <w:pPr>
        <w:ind w:firstLine="709"/>
        <w:jc w:val="both"/>
      </w:pPr>
      <w:r w:rsidRPr="00FD5657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D5657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D5657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программу сельского поселения «Формирование современной городской среды сельского поселения ____________________________ сельсовет муниципального района Хайбуллинский район Республики Башкортостан на 2018-2022 годы» общественных территорий, подлежащих благоустройству, до моего письменного отзыва данного согласия.</w:t>
      </w:r>
    </w:p>
    <w:p w:rsidR="00C67797" w:rsidRPr="00FD5657" w:rsidRDefault="00C67797" w:rsidP="00C67797">
      <w:pPr>
        <w:jc w:val="both"/>
      </w:pPr>
    </w:p>
    <w:p w:rsidR="00C67797" w:rsidRPr="00221EBA" w:rsidRDefault="00C67797" w:rsidP="00C67797">
      <w:pPr>
        <w:jc w:val="both"/>
        <w:rPr>
          <w:sz w:val="20"/>
          <w:szCs w:val="20"/>
        </w:rPr>
      </w:pPr>
      <w:r w:rsidRPr="00FD5657">
        <w:t>«</w:t>
      </w:r>
      <w:r w:rsidRPr="00FD5657">
        <w:rPr>
          <w:u w:val="single"/>
        </w:rPr>
        <w:tab/>
      </w:r>
      <w:r w:rsidRPr="00FD5657">
        <w:t>»</w:t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t>201</w:t>
      </w:r>
      <w:r>
        <w:t>__г.</w:t>
      </w:r>
      <w:r>
        <w:tab/>
      </w:r>
      <w:r>
        <w:tab/>
      </w:r>
      <w:r>
        <w:tab/>
      </w:r>
      <w:r>
        <w:tab/>
      </w:r>
      <w: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FD5657">
        <w:rPr>
          <w:u w:val="single"/>
        </w:rPr>
        <w:tab/>
      </w:r>
      <w:r w:rsidRPr="00221EBA">
        <w:rPr>
          <w:sz w:val="20"/>
          <w:szCs w:val="20"/>
        </w:rPr>
        <w:t>(дата)</w:t>
      </w:r>
      <w:r w:rsidRPr="00221EBA">
        <w:rPr>
          <w:sz w:val="20"/>
          <w:szCs w:val="20"/>
        </w:rPr>
        <w:tab/>
      </w:r>
      <w:r w:rsidRPr="00221E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1EBA">
        <w:rPr>
          <w:sz w:val="20"/>
          <w:szCs w:val="20"/>
        </w:rPr>
        <w:t>(подпись)</w:t>
      </w:r>
    </w:p>
    <w:p w:rsidR="00C67797" w:rsidRDefault="00C67797" w:rsidP="00C67797"/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  <w:r w:rsidRPr="004A3DB9">
        <w:rPr>
          <w:sz w:val="28"/>
          <w:szCs w:val="28"/>
        </w:rPr>
        <w:t xml:space="preserve"> представления,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рассмотрения и оценки предложений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граждан, организаций о включении дворовых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и общественных территорий </w:t>
      </w:r>
      <w:proofErr w:type="gramStart"/>
      <w:r w:rsidRPr="004A3DB9">
        <w:rPr>
          <w:sz w:val="28"/>
          <w:szCs w:val="28"/>
        </w:rPr>
        <w:t>в</w:t>
      </w:r>
      <w:proofErr w:type="gramEnd"/>
      <w:r w:rsidRPr="004A3DB9">
        <w:rPr>
          <w:sz w:val="28"/>
          <w:szCs w:val="28"/>
        </w:rPr>
        <w:t xml:space="preserve">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муниципальную программу </w:t>
      </w:r>
      <w:r w:rsidRPr="00D40F8F">
        <w:rPr>
          <w:sz w:val="28"/>
          <w:szCs w:val="28"/>
        </w:rPr>
        <w:t xml:space="preserve">«Формирование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современной городской среды в сельском поселении </w:t>
      </w:r>
    </w:p>
    <w:p w:rsidR="00C67797" w:rsidRDefault="00982E3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Таналыкский</w:t>
      </w:r>
      <w:r w:rsidR="00C67797" w:rsidRPr="00D40F8F">
        <w:rPr>
          <w:sz w:val="28"/>
          <w:szCs w:val="28"/>
        </w:rPr>
        <w:t xml:space="preserve"> сельсовет муниципального района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Хайбуллинский район Республики Башкортостан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>на 2018-2022 годы»</w:t>
      </w:r>
    </w:p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Pr="00CB439D" w:rsidRDefault="00C67797" w:rsidP="00C67797">
      <w:pPr>
        <w:suppressAutoHyphens/>
        <w:ind w:right="140"/>
        <w:jc w:val="center"/>
        <w:rPr>
          <w:rFonts w:eastAsia="Calibri"/>
          <w:b/>
          <w:lang w:eastAsia="en-US"/>
        </w:rPr>
      </w:pPr>
      <w:r w:rsidRPr="00CB439D">
        <w:rPr>
          <w:rFonts w:eastAsia="Calibri"/>
          <w:b/>
          <w:lang w:eastAsia="en-US"/>
        </w:rPr>
        <w:t xml:space="preserve">Критерии отбора </w:t>
      </w:r>
      <w:r>
        <w:rPr>
          <w:rFonts w:eastAsia="Calibri"/>
          <w:b/>
          <w:lang w:eastAsia="en-US"/>
        </w:rPr>
        <w:t>общественных территорий</w:t>
      </w:r>
      <w:r w:rsidRPr="00CB439D">
        <w:rPr>
          <w:rFonts w:eastAsia="Calibri"/>
          <w:b/>
          <w:lang w:eastAsia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Критерии отбора объектов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Бальная оценка,</w:t>
            </w:r>
          </w:p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B439D">
              <w:rPr>
                <w:rFonts w:eastAsia="Calibri"/>
                <w:b/>
                <w:sz w:val="22"/>
                <w:szCs w:val="22"/>
                <w:lang w:eastAsia="en-US"/>
              </w:rPr>
              <w:t>балл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proofErr w:type="gramStart"/>
            <w:r w:rsidRPr="00CB439D">
              <w:rPr>
                <w:rFonts w:eastAsia="Calibri"/>
                <w:sz w:val="22"/>
                <w:szCs w:val="22"/>
                <w:lang w:eastAsia="en-US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До 1000 человек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От 1000 до 3000 человек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От 3000 до 5000 человек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Более 5000 человек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46" w:type="dxa"/>
            <w:gridSpan w:val="2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до 10 лет (включительно)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от 10 до 20 лет (включительно)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от 20 до 30 лет (включительно)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от 30 до 40 лет (включительно)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более 40 лет</w:t>
            </w:r>
          </w:p>
        </w:tc>
        <w:tc>
          <w:tcPr>
            <w:tcW w:w="1965" w:type="dxa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46" w:type="dxa"/>
            <w:gridSpan w:val="2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 xml:space="preserve">4.1 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46" w:type="dxa"/>
            <w:gridSpan w:val="2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 xml:space="preserve">соблюдение норм доступности для </w:t>
            </w:r>
            <w:proofErr w:type="spellStart"/>
            <w:r w:rsidRPr="00CB439D">
              <w:rPr>
                <w:rFonts w:eastAsia="Calibri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CB439D">
              <w:rPr>
                <w:rFonts w:eastAsia="Calibri"/>
                <w:sz w:val="22"/>
                <w:szCs w:val="22"/>
                <w:lang w:eastAsia="en-US"/>
              </w:rPr>
              <w:t xml:space="preserve"> граждан 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46" w:type="dxa"/>
            <w:gridSpan w:val="2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46" w:type="dxa"/>
            <w:gridSpan w:val="2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67797" w:rsidRPr="00CB439D" w:rsidTr="00B6227C">
        <w:tc>
          <w:tcPr>
            <w:tcW w:w="560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081" w:type="dxa"/>
          </w:tcPr>
          <w:p w:rsidR="00C67797" w:rsidRPr="00CB439D" w:rsidRDefault="00C67797" w:rsidP="00B6227C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5" w:type="dxa"/>
            <w:vAlign w:val="center"/>
          </w:tcPr>
          <w:p w:rsidR="00C67797" w:rsidRPr="00CB439D" w:rsidRDefault="00C67797" w:rsidP="00B6227C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B439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67797" w:rsidRDefault="00C6779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к Порядку и срокам</w:t>
      </w:r>
      <w:r w:rsidRPr="004A3DB9">
        <w:rPr>
          <w:sz w:val="28"/>
          <w:szCs w:val="28"/>
        </w:rPr>
        <w:t xml:space="preserve"> представления,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рассмотрения и оценки предложений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граждан, организаций о включении дворовых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и общественных территорий </w:t>
      </w:r>
      <w:proofErr w:type="gramStart"/>
      <w:r w:rsidRPr="004A3DB9">
        <w:rPr>
          <w:sz w:val="28"/>
          <w:szCs w:val="28"/>
        </w:rPr>
        <w:t>в</w:t>
      </w:r>
      <w:proofErr w:type="gramEnd"/>
      <w:r w:rsidRPr="004A3DB9">
        <w:rPr>
          <w:sz w:val="28"/>
          <w:szCs w:val="28"/>
        </w:rPr>
        <w:t xml:space="preserve">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4A3DB9">
        <w:rPr>
          <w:sz w:val="28"/>
          <w:szCs w:val="28"/>
        </w:rPr>
        <w:t xml:space="preserve">муниципальную программу </w:t>
      </w:r>
      <w:r w:rsidRPr="00D40F8F">
        <w:rPr>
          <w:sz w:val="28"/>
          <w:szCs w:val="28"/>
        </w:rPr>
        <w:t xml:space="preserve">«Формирование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современной городской среды в сельском поселении </w:t>
      </w:r>
    </w:p>
    <w:p w:rsidR="00C67797" w:rsidRDefault="00982E37" w:rsidP="00C67797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Таналыкский</w:t>
      </w:r>
      <w:r w:rsidR="00C67797" w:rsidRPr="00D40F8F">
        <w:rPr>
          <w:sz w:val="28"/>
          <w:szCs w:val="28"/>
        </w:rPr>
        <w:t xml:space="preserve"> сельсовет муниципального района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 xml:space="preserve">Хайбуллинский район Республики Башкортостан </w:t>
      </w:r>
    </w:p>
    <w:p w:rsidR="00C67797" w:rsidRDefault="00C67797" w:rsidP="00C67797">
      <w:pPr>
        <w:ind w:firstLine="3544"/>
        <w:rPr>
          <w:sz w:val="28"/>
          <w:szCs w:val="28"/>
        </w:rPr>
      </w:pPr>
      <w:r w:rsidRPr="00D40F8F">
        <w:rPr>
          <w:sz w:val="28"/>
          <w:szCs w:val="28"/>
        </w:rPr>
        <w:t>на 2018-2022 годы»</w:t>
      </w:r>
    </w:p>
    <w:p w:rsidR="00C67797" w:rsidRDefault="00C67797" w:rsidP="00C67797">
      <w:pPr>
        <w:ind w:firstLine="3544"/>
        <w:rPr>
          <w:sz w:val="28"/>
          <w:szCs w:val="28"/>
        </w:rPr>
      </w:pPr>
    </w:p>
    <w:p w:rsidR="00C67797" w:rsidRPr="00CB439D" w:rsidRDefault="00C67797" w:rsidP="00C67797">
      <w:pPr>
        <w:jc w:val="center"/>
        <w:rPr>
          <w:b/>
          <w:sz w:val="28"/>
          <w:szCs w:val="28"/>
        </w:rPr>
      </w:pPr>
      <w:r w:rsidRPr="00CB439D">
        <w:rPr>
          <w:b/>
          <w:sz w:val="28"/>
          <w:szCs w:val="28"/>
        </w:rPr>
        <w:t>Балльная оценка</w:t>
      </w:r>
    </w:p>
    <w:p w:rsidR="00C67797" w:rsidRDefault="00C67797" w:rsidP="00C67797">
      <w:pPr>
        <w:jc w:val="center"/>
        <w:rPr>
          <w:b/>
          <w:sz w:val="28"/>
          <w:szCs w:val="28"/>
        </w:rPr>
      </w:pPr>
      <w:r w:rsidRPr="00CB439D">
        <w:rPr>
          <w:b/>
          <w:sz w:val="28"/>
          <w:szCs w:val="28"/>
        </w:rPr>
        <w:t xml:space="preserve">критериев включения дворовых территорий многоквартирных домов </w:t>
      </w:r>
      <w:r w:rsidRPr="00CA4F78">
        <w:rPr>
          <w:b/>
          <w:sz w:val="28"/>
          <w:szCs w:val="28"/>
        </w:rPr>
        <w:t xml:space="preserve">сельского поселения </w:t>
      </w:r>
      <w:r w:rsidR="00982E37">
        <w:rPr>
          <w:b/>
          <w:sz w:val="28"/>
          <w:szCs w:val="28"/>
        </w:rPr>
        <w:t>Таналыкский</w:t>
      </w:r>
      <w:r w:rsidRPr="00CA4F78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CB439D">
        <w:rPr>
          <w:b/>
          <w:sz w:val="28"/>
          <w:szCs w:val="28"/>
        </w:rPr>
        <w:t xml:space="preserve">в муниципальную программу </w:t>
      </w:r>
      <w:r w:rsidRPr="00D40F8F">
        <w:rPr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982E37">
        <w:rPr>
          <w:b/>
          <w:sz w:val="28"/>
          <w:szCs w:val="28"/>
        </w:rPr>
        <w:t>Таналыкский</w:t>
      </w:r>
      <w:r w:rsidRPr="00D40F8F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C67797" w:rsidRPr="00CB439D" w:rsidRDefault="00C67797" w:rsidP="00C67797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5"/>
        <w:gridCol w:w="3544"/>
      </w:tblGrid>
      <w:tr w:rsidR="00C67797" w:rsidRPr="00CB439D" w:rsidTr="00B6227C">
        <w:trPr>
          <w:trHeight w:val="20"/>
          <w:tblHeader/>
        </w:trPr>
        <w:tc>
          <w:tcPr>
            <w:tcW w:w="710" w:type="dxa"/>
            <w:hideMark/>
          </w:tcPr>
          <w:p w:rsidR="00C67797" w:rsidRPr="00CB439D" w:rsidRDefault="00C67797" w:rsidP="00B6227C">
            <w:pPr>
              <w:jc w:val="center"/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hideMark/>
          </w:tcPr>
          <w:p w:rsidR="00C67797" w:rsidRDefault="00C67797" w:rsidP="00B6227C">
            <w:pPr>
              <w:jc w:val="center"/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Критерии конкурсного отбора</w:t>
            </w:r>
          </w:p>
          <w:p w:rsidR="00C67797" w:rsidRPr="00CB439D" w:rsidRDefault="00C67797" w:rsidP="00B62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67797" w:rsidRPr="00CB439D" w:rsidRDefault="00C67797" w:rsidP="00B6227C">
            <w:pPr>
              <w:jc w:val="center"/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Балльная оценка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jc w:val="center"/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 xml:space="preserve">I. КОЛИЧЕСТВЕННЫЕ КРИТЕРИИ 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 xml:space="preserve">Критерии комплексности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1.1.</w:t>
            </w:r>
          </w:p>
        </w:tc>
        <w:tc>
          <w:tcPr>
            <w:tcW w:w="3685" w:type="dxa"/>
            <w:hideMark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Минимальный перечень элементов благоустройства:</w:t>
            </w:r>
          </w:p>
          <w:p w:rsidR="00C67797" w:rsidRPr="00CB439D" w:rsidRDefault="00C67797" w:rsidP="00C677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CB439D">
              <w:rPr>
                <w:sz w:val="20"/>
                <w:szCs w:val="20"/>
              </w:rPr>
              <w:t>внутридворовые</w:t>
            </w:r>
            <w:proofErr w:type="spellEnd"/>
            <w:r w:rsidRPr="00CB439D">
              <w:rPr>
                <w:sz w:val="20"/>
                <w:szCs w:val="20"/>
              </w:rPr>
              <w:t xml:space="preserve"> проезды;</w:t>
            </w:r>
          </w:p>
          <w:p w:rsidR="00C67797" w:rsidRPr="00CB439D" w:rsidRDefault="00C67797" w:rsidP="00C677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элементы освещения;</w:t>
            </w:r>
          </w:p>
          <w:p w:rsidR="00C67797" w:rsidRPr="00CB439D" w:rsidRDefault="00C67797" w:rsidP="00C677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скамьи, урны</w:t>
            </w:r>
          </w:p>
        </w:tc>
        <w:tc>
          <w:tcPr>
            <w:tcW w:w="1985" w:type="dxa"/>
            <w:hideMark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</w:rPr>
              <w:t>От 0 до 10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Дополнительный перечень элементов благоустройства:</w:t>
            </w:r>
          </w:p>
          <w:p w:rsidR="00C67797" w:rsidRPr="00CB439D" w:rsidRDefault="00C67797" w:rsidP="00C677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детские, спортивные площадки, площадки для отдыха;</w:t>
            </w:r>
          </w:p>
          <w:p w:rsidR="00C67797" w:rsidRPr="00CB439D" w:rsidRDefault="00C67797" w:rsidP="00C677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 xml:space="preserve">тротуары, пешеходные дорожки </w:t>
            </w:r>
          </w:p>
          <w:p w:rsidR="00C67797" w:rsidRPr="00CB439D" w:rsidRDefault="00C67797" w:rsidP="00C677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 xml:space="preserve">автомобильные площадки (парковки); </w:t>
            </w:r>
          </w:p>
          <w:p w:rsidR="00C67797" w:rsidRPr="00CB439D" w:rsidRDefault="00C67797" w:rsidP="00C6779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иное.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от 0 до 5 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 xml:space="preserve">1 балл – за каждый дополнительный элемент, максимум 5 баллов. 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B439D">
              <w:rPr>
                <w:sz w:val="20"/>
                <w:szCs w:val="20"/>
                <w:shd w:val="clear" w:color="auto" w:fill="FFFFFF"/>
                <w:lang w:eastAsia="en-US"/>
              </w:rPr>
              <w:t>Наличие ранее проведенного капитального ремонта многоквартирного дома</w:t>
            </w:r>
            <w:r w:rsidRPr="00CB439D">
              <w:rPr>
                <w:sz w:val="20"/>
                <w:szCs w:val="20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B439D">
              <w:rPr>
                <w:sz w:val="20"/>
                <w:szCs w:val="20"/>
              </w:rPr>
              <w:t>5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 xml:space="preserve">5 баллов если капитальный ремонт проведен в период с 2010 года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B439D">
              <w:rPr>
                <w:sz w:val="20"/>
                <w:szCs w:val="20"/>
                <w:shd w:val="clear" w:color="auto" w:fill="FFFFFF"/>
                <w:lang w:eastAsia="en-US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5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 xml:space="preserve">Финансовые критерии </w:t>
            </w:r>
          </w:p>
        </w:tc>
      </w:tr>
      <w:tr w:rsidR="00C67797" w:rsidRPr="00CB439D" w:rsidTr="00B6227C">
        <w:trPr>
          <w:trHeight w:val="405"/>
        </w:trPr>
        <w:tc>
          <w:tcPr>
            <w:tcW w:w="710" w:type="dxa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От 0 до 7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7 баллов за задолженность менее 1%, 6 балло</w:t>
            </w:r>
            <w:proofErr w:type="gramStart"/>
            <w:r w:rsidRPr="00CB439D">
              <w:rPr>
                <w:sz w:val="20"/>
                <w:szCs w:val="20"/>
              </w:rPr>
              <w:t>в-</w:t>
            </w:r>
            <w:proofErr w:type="gramEnd"/>
            <w:r w:rsidRPr="00CB439D">
              <w:rPr>
                <w:sz w:val="20"/>
                <w:szCs w:val="20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C67797" w:rsidRPr="00CB439D" w:rsidTr="00B6227C">
        <w:trPr>
          <w:trHeight w:val="405"/>
        </w:trPr>
        <w:tc>
          <w:tcPr>
            <w:tcW w:w="710" w:type="dxa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>Финансовая дисциплина собственников помещений в многоквартирном доме (размер суммарн</w:t>
            </w:r>
            <w:r>
              <w:rPr>
                <w:sz w:val="20"/>
                <w:szCs w:val="20"/>
                <w:lang w:eastAsia="en-US"/>
              </w:rPr>
              <w:t xml:space="preserve">ой задолженности по плате за капитальный </w:t>
            </w:r>
            <w:r w:rsidRPr="00CB439D">
              <w:rPr>
                <w:sz w:val="20"/>
                <w:szCs w:val="20"/>
                <w:lang w:eastAsia="en-US"/>
              </w:rPr>
              <w:t>ремонт):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От 0 до 7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7 баллов за задолженность менее 1%, 6 балло</w:t>
            </w:r>
            <w:proofErr w:type="gramStart"/>
            <w:r w:rsidRPr="00CB439D">
              <w:rPr>
                <w:sz w:val="20"/>
                <w:szCs w:val="20"/>
              </w:rPr>
              <w:t>в-</w:t>
            </w:r>
            <w:proofErr w:type="gramEnd"/>
            <w:r w:rsidRPr="00CB439D">
              <w:rPr>
                <w:sz w:val="20"/>
                <w:szCs w:val="20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Default="00C67797" w:rsidP="00B6227C">
            <w:pPr>
              <w:rPr>
                <w:b/>
                <w:sz w:val="20"/>
                <w:szCs w:val="20"/>
              </w:rPr>
            </w:pPr>
          </w:p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lastRenderedPageBreak/>
              <w:t>Критерии эффективности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  <w:hideMark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1.7.</w:t>
            </w:r>
          </w:p>
        </w:tc>
        <w:tc>
          <w:tcPr>
            <w:tcW w:w="3685" w:type="dxa"/>
            <w:hideMark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от 0 до 10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1 балл – за каждые 50 зарегистрированных жителей, максимум 10 баллов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II. КАЧЕСТВЕННЫЕ КРИТЕРИИ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 xml:space="preserve">Социально-функциональные критерии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 xml:space="preserve">Соблюдение </w:t>
            </w:r>
            <w:proofErr w:type="gramStart"/>
            <w:r w:rsidRPr="00CB439D">
              <w:rPr>
                <w:sz w:val="20"/>
                <w:szCs w:val="20"/>
                <w:lang w:eastAsia="en-US"/>
              </w:rPr>
              <w:t>баланса интересов разных групп пользователей дворовой территории</w:t>
            </w:r>
            <w:proofErr w:type="gramEnd"/>
            <w:r w:rsidRPr="00CB439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C67797" w:rsidRPr="00CB439D" w:rsidTr="00B6227C">
        <w:trPr>
          <w:trHeight w:val="208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 xml:space="preserve">Эстетические критерии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CB43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Оценивается уникальность ландшафтных решений, оборудования и материалов.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B43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C67797" w:rsidRPr="00CB439D" w:rsidTr="00B6227C">
        <w:trPr>
          <w:trHeight w:val="20"/>
        </w:trPr>
        <w:tc>
          <w:tcPr>
            <w:tcW w:w="9924" w:type="dxa"/>
            <w:gridSpan w:val="4"/>
            <w:hideMark/>
          </w:tcPr>
          <w:p w:rsidR="00C67797" w:rsidRPr="00CB439D" w:rsidRDefault="00C67797" w:rsidP="00B6227C">
            <w:pPr>
              <w:rPr>
                <w:b/>
                <w:sz w:val="20"/>
                <w:szCs w:val="20"/>
              </w:rPr>
            </w:pPr>
            <w:r w:rsidRPr="00CB439D">
              <w:rPr>
                <w:b/>
                <w:sz w:val="20"/>
                <w:szCs w:val="20"/>
              </w:rPr>
              <w:t>Эколого-климатические критерии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B43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C67797" w:rsidRPr="00CB439D" w:rsidTr="00B6227C">
        <w:trPr>
          <w:trHeight w:val="20"/>
        </w:trPr>
        <w:tc>
          <w:tcPr>
            <w:tcW w:w="710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CB439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C67797" w:rsidRPr="00CB439D" w:rsidRDefault="00C67797" w:rsidP="00B6227C">
            <w:pPr>
              <w:rPr>
                <w:sz w:val="20"/>
                <w:szCs w:val="20"/>
                <w:lang w:eastAsia="en-US"/>
              </w:rPr>
            </w:pPr>
            <w:r w:rsidRPr="00CB439D">
              <w:rPr>
                <w:sz w:val="20"/>
                <w:szCs w:val="20"/>
                <w:lang w:eastAsia="en-US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C67797" w:rsidRPr="00CB439D" w:rsidRDefault="00C67797" w:rsidP="00B6227C">
            <w:pPr>
              <w:rPr>
                <w:sz w:val="20"/>
                <w:szCs w:val="20"/>
              </w:rPr>
            </w:pPr>
            <w:r w:rsidRPr="00CB439D">
              <w:rPr>
                <w:sz w:val="20"/>
                <w:szCs w:val="20"/>
                <w:lang w:eastAsia="en-US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C67797" w:rsidRDefault="00C67797" w:rsidP="00C67797">
      <w:pPr>
        <w:ind w:firstLine="3544"/>
        <w:rPr>
          <w:sz w:val="28"/>
          <w:szCs w:val="28"/>
        </w:rPr>
      </w:pPr>
    </w:p>
    <w:p w:rsidR="002A0B78" w:rsidRDefault="002A0B78"/>
    <w:sectPr w:rsidR="002A0B78" w:rsidSect="00B62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7797"/>
    <w:rsid w:val="001466D9"/>
    <w:rsid w:val="002A0B78"/>
    <w:rsid w:val="003A5BFD"/>
    <w:rsid w:val="0089008A"/>
    <w:rsid w:val="00903272"/>
    <w:rsid w:val="00982E37"/>
    <w:rsid w:val="00B6227C"/>
    <w:rsid w:val="00C6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27C"/>
    <w:pPr>
      <w:keepNext/>
      <w:jc w:val="center"/>
      <w:outlineLvl w:val="0"/>
    </w:pPr>
    <w:rPr>
      <w:rFonts w:ascii="a_Helver Bashkir" w:hAnsi="a_Helver Bashki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797"/>
    <w:pPr>
      <w:spacing w:before="100" w:beforeAutospacing="1" w:after="100" w:afterAutospacing="1"/>
    </w:pPr>
  </w:style>
  <w:style w:type="character" w:customStyle="1" w:styleId="s10">
    <w:name w:val="s10"/>
    <w:rsid w:val="00C67797"/>
  </w:style>
  <w:style w:type="paragraph" w:customStyle="1" w:styleId="p21">
    <w:name w:val="p21"/>
    <w:basedOn w:val="a"/>
    <w:rsid w:val="00C677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6227C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No Spacing"/>
    <w:link w:val="a5"/>
    <w:uiPriority w:val="1"/>
    <w:qFormat/>
    <w:rsid w:val="00B62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B6227C"/>
    <w:rPr>
      <w:sz w:val="20"/>
      <w:lang w:val="be-BY"/>
    </w:rPr>
  </w:style>
  <w:style w:type="character" w:customStyle="1" w:styleId="a7">
    <w:name w:val="Основной текст Знак"/>
    <w:basedOn w:val="a0"/>
    <w:link w:val="a6"/>
    <w:rsid w:val="00B6227C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5">
    <w:name w:val="Без интервала Знак"/>
    <w:link w:val="a4"/>
    <w:uiPriority w:val="1"/>
    <w:rsid w:val="00B6227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2017-11-13T06:48:00Z</dcterms:created>
  <dcterms:modified xsi:type="dcterms:W3CDTF">2017-11-13T12:03:00Z</dcterms:modified>
</cp:coreProperties>
</file>