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9B19AC" w:rsidTr="002F0039">
        <w:trPr>
          <w:trHeight w:val="2604"/>
        </w:trPr>
        <w:tc>
          <w:tcPr>
            <w:tcW w:w="4242" w:type="dxa"/>
          </w:tcPr>
          <w:p w:rsidR="009B19AC" w:rsidRPr="004B28EB" w:rsidRDefault="009B19AC" w:rsidP="002F0039">
            <w:pPr>
              <w:pStyle w:val="a3"/>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9B19AC" w:rsidRPr="004B28EB" w:rsidRDefault="009B19AC" w:rsidP="002F0039">
            <w:pPr>
              <w:pStyle w:val="a3"/>
              <w:jc w:val="center"/>
              <w:rPr>
                <w:rFonts w:ascii="Arial" w:hAnsi="Arial" w:cs="Arial"/>
                <w:b/>
                <w:bCs/>
              </w:rPr>
            </w:pPr>
            <w:r w:rsidRPr="004B28EB">
              <w:rPr>
                <w:rFonts w:ascii="Arial" w:hAnsi="Arial" w:cs="Arial"/>
              </w:rPr>
              <w:t>ХӘЙБУЛЛА РАЙОНЫ</w:t>
            </w:r>
          </w:p>
          <w:p w:rsidR="009B19AC" w:rsidRPr="004B28EB" w:rsidRDefault="009B19AC" w:rsidP="002F0039">
            <w:pPr>
              <w:pStyle w:val="a3"/>
              <w:jc w:val="center"/>
              <w:rPr>
                <w:rFonts w:ascii="Arial" w:hAnsi="Arial" w:cs="Arial"/>
                <w:b/>
                <w:bCs/>
              </w:rPr>
            </w:pPr>
            <w:r w:rsidRPr="004B28EB">
              <w:rPr>
                <w:rFonts w:ascii="Arial" w:hAnsi="Arial" w:cs="Arial"/>
              </w:rPr>
              <w:t>МУНИЦИПАЛЬ РАЙОНЫ</w:t>
            </w:r>
          </w:p>
          <w:p w:rsidR="009B19AC" w:rsidRPr="004B28EB" w:rsidRDefault="009B19AC" w:rsidP="002F0039">
            <w:pPr>
              <w:pStyle w:val="a3"/>
              <w:jc w:val="center"/>
              <w:rPr>
                <w:rFonts w:ascii="Arial" w:hAnsi="Arial" w:cs="Arial"/>
                <w:b/>
                <w:bCs/>
              </w:rPr>
            </w:pPr>
            <w:r w:rsidRPr="004B28EB">
              <w:rPr>
                <w:rFonts w:ascii="Arial" w:hAnsi="Arial" w:cs="Arial"/>
              </w:rPr>
              <w:t>ТАНАЛЫК АУЫЛ СОВЕТЫ</w:t>
            </w:r>
          </w:p>
          <w:p w:rsidR="009B19AC" w:rsidRPr="004B28EB" w:rsidRDefault="009B19AC" w:rsidP="002F0039">
            <w:pPr>
              <w:pStyle w:val="a3"/>
              <w:jc w:val="center"/>
              <w:rPr>
                <w:rFonts w:ascii="Arial" w:hAnsi="Arial" w:cs="Arial"/>
                <w:b/>
                <w:bCs/>
              </w:rPr>
            </w:pPr>
            <w:r w:rsidRPr="004B28EB">
              <w:rPr>
                <w:rFonts w:ascii="Arial" w:hAnsi="Arial" w:cs="Arial"/>
              </w:rPr>
              <w:t>АУЫЛ БИЛӘМӘҺЕ</w:t>
            </w:r>
          </w:p>
          <w:p w:rsidR="009B19AC" w:rsidRPr="004B28EB" w:rsidRDefault="009B19AC" w:rsidP="002F0039">
            <w:pPr>
              <w:pStyle w:val="a3"/>
              <w:jc w:val="center"/>
              <w:rPr>
                <w:rFonts w:ascii="Arial" w:hAnsi="Arial" w:cs="Arial"/>
                <w:b/>
                <w:bCs/>
              </w:rPr>
            </w:pPr>
            <w:r w:rsidRPr="004B28EB">
              <w:rPr>
                <w:rFonts w:ascii="Arial" w:hAnsi="Arial" w:cs="Arial"/>
              </w:rPr>
              <w:t>ХАКИМИӘТ</w:t>
            </w:r>
          </w:p>
          <w:p w:rsidR="009B19AC" w:rsidRPr="00C63743" w:rsidRDefault="009B19AC" w:rsidP="002F0039">
            <w:pPr>
              <w:pStyle w:val="a3"/>
              <w:jc w:val="center"/>
              <w:rPr>
                <w:rFonts w:ascii="Arial" w:hAnsi="Arial" w:cs="Arial"/>
                <w:b/>
                <w:bCs/>
                <w:sz w:val="24"/>
                <w:szCs w:val="24"/>
              </w:rPr>
            </w:pPr>
          </w:p>
          <w:p w:rsidR="009B19AC" w:rsidRPr="00C63743" w:rsidRDefault="009B19AC" w:rsidP="002F0039">
            <w:pPr>
              <w:pStyle w:val="a3"/>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9B19AC" w:rsidRPr="00C63743" w:rsidRDefault="009B19AC" w:rsidP="002F0039">
            <w:pPr>
              <w:pStyle w:val="a3"/>
              <w:jc w:val="center"/>
              <w:rPr>
                <w:sz w:val="16"/>
                <w:szCs w:val="16"/>
              </w:rPr>
            </w:pPr>
            <w:r w:rsidRPr="00C63743">
              <w:rPr>
                <w:sz w:val="16"/>
                <w:szCs w:val="16"/>
              </w:rPr>
              <w:t>тел/факс (34758) 2-63-82</w:t>
            </w:r>
          </w:p>
          <w:p w:rsidR="009B19AC" w:rsidRDefault="009B19AC" w:rsidP="002F0039">
            <w:pPr>
              <w:pStyle w:val="a3"/>
              <w:jc w:val="center"/>
              <w:rPr>
                <w:szCs w:val="16"/>
                <w:lang w:val="en-US"/>
              </w:rPr>
            </w:pPr>
            <w:r w:rsidRPr="00C63743">
              <w:rPr>
                <w:sz w:val="16"/>
                <w:szCs w:val="16"/>
                <w:lang w:val="en-US"/>
              </w:rPr>
              <w:t>e-mail: tanalik1@rambler.ru</w:t>
            </w:r>
          </w:p>
        </w:tc>
        <w:tc>
          <w:tcPr>
            <w:tcW w:w="1806" w:type="dxa"/>
            <w:hideMark/>
          </w:tcPr>
          <w:p w:rsidR="009B19AC" w:rsidRDefault="009B19AC" w:rsidP="002F0039">
            <w:pPr>
              <w:jc w:val="center"/>
              <w:rPr>
                <w:rFonts w:ascii="a_Helver Bashkir" w:hAnsi="a_Helver Bashkir"/>
              </w:rPr>
            </w:pPr>
            <w:r>
              <w:rPr>
                <w:noProof/>
              </w:rPr>
              <w:drawing>
                <wp:inline distT="0" distB="0" distL="0" distR="0">
                  <wp:extent cx="983615" cy="122682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9B19AC" w:rsidRPr="004B28EB" w:rsidRDefault="009B19AC" w:rsidP="009B19AC">
            <w:pPr>
              <w:pStyle w:val="a3"/>
              <w:jc w:val="center"/>
            </w:pPr>
            <w:r w:rsidRPr="004B28EB">
              <w:t>АДМИНИСТРАЦИЯ</w:t>
            </w:r>
          </w:p>
          <w:p w:rsidR="009B19AC" w:rsidRPr="004B28EB" w:rsidRDefault="009B19AC" w:rsidP="009B19AC">
            <w:pPr>
              <w:pStyle w:val="a3"/>
              <w:jc w:val="center"/>
            </w:pPr>
            <w:r w:rsidRPr="004B28EB">
              <w:rPr>
                <w:caps/>
              </w:rPr>
              <w:t>сельского поселения</w:t>
            </w:r>
          </w:p>
          <w:p w:rsidR="009B19AC" w:rsidRPr="004B28EB" w:rsidRDefault="009B19AC" w:rsidP="009B19AC">
            <w:pPr>
              <w:pStyle w:val="a3"/>
              <w:jc w:val="center"/>
              <w:rPr>
                <w:caps/>
              </w:rPr>
            </w:pPr>
            <w:r w:rsidRPr="004B28EB">
              <w:rPr>
                <w:caps/>
                <w:lang w:val="be-BY"/>
              </w:rPr>
              <w:t>ТАНАЛЫК</w:t>
            </w:r>
            <w:r w:rsidRPr="004B28EB">
              <w:rPr>
                <w:caps/>
              </w:rPr>
              <w:t>СКИЙ сельсовет</w:t>
            </w:r>
          </w:p>
          <w:p w:rsidR="009B19AC" w:rsidRPr="004B28EB" w:rsidRDefault="009B19AC" w:rsidP="009B19AC">
            <w:pPr>
              <w:pStyle w:val="a3"/>
              <w:jc w:val="center"/>
            </w:pPr>
            <w:r w:rsidRPr="004B28EB">
              <w:t>МУНИЦИПАЛЬНОГО РАЙОНА ХАЙБУЛЛИНСКИЙ РАЙОН</w:t>
            </w:r>
          </w:p>
          <w:p w:rsidR="009B19AC" w:rsidRPr="004B28EB" w:rsidRDefault="009B19AC" w:rsidP="009B19AC">
            <w:pPr>
              <w:pStyle w:val="a3"/>
              <w:jc w:val="center"/>
              <w:rPr>
                <w:caps/>
              </w:rPr>
            </w:pPr>
            <w:r w:rsidRPr="004B28EB">
              <w:rPr>
                <w:caps/>
              </w:rPr>
              <w:t>Республики Башкортостан</w:t>
            </w:r>
          </w:p>
          <w:p w:rsidR="009B19AC" w:rsidRDefault="009B19AC" w:rsidP="002F0039">
            <w:pPr>
              <w:pStyle w:val="af7"/>
              <w:rPr>
                <w:sz w:val="16"/>
              </w:rPr>
            </w:pPr>
          </w:p>
          <w:p w:rsidR="009B19AC" w:rsidRPr="00C63743" w:rsidRDefault="009B19AC" w:rsidP="002F0039">
            <w:pPr>
              <w:pStyle w:val="a3"/>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9B19AC" w:rsidRPr="00C63743" w:rsidRDefault="009B19AC" w:rsidP="002F0039">
            <w:pPr>
              <w:pStyle w:val="a3"/>
              <w:jc w:val="center"/>
              <w:rPr>
                <w:sz w:val="16"/>
                <w:szCs w:val="16"/>
              </w:rPr>
            </w:pPr>
            <w:r w:rsidRPr="00C63743">
              <w:rPr>
                <w:sz w:val="16"/>
                <w:szCs w:val="16"/>
              </w:rPr>
              <w:t>тел/факс (34758) 2-63-82</w:t>
            </w:r>
          </w:p>
          <w:p w:rsidR="009B19AC" w:rsidRPr="009B19AC" w:rsidRDefault="009B19AC" w:rsidP="009B19AC">
            <w:pPr>
              <w:pStyle w:val="a3"/>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9B19AC" w:rsidTr="002F0039">
        <w:trPr>
          <w:cantSplit/>
          <w:trHeight w:val="202"/>
        </w:trPr>
        <w:tc>
          <w:tcPr>
            <w:tcW w:w="10426" w:type="dxa"/>
            <w:gridSpan w:val="3"/>
            <w:tcBorders>
              <w:top w:val="nil"/>
              <w:left w:val="nil"/>
              <w:bottom w:val="thinThickSmallGap" w:sz="24" w:space="0" w:color="auto"/>
              <w:right w:val="nil"/>
            </w:tcBorders>
            <w:hideMark/>
          </w:tcPr>
          <w:p w:rsidR="009B19AC" w:rsidRDefault="009B19AC" w:rsidP="002F0039">
            <w:pPr>
              <w:jc w:val="center"/>
              <w:rPr>
                <w:sz w:val="16"/>
                <w:szCs w:val="16"/>
              </w:rPr>
            </w:pPr>
            <w:r>
              <w:rPr>
                <w:sz w:val="16"/>
                <w:szCs w:val="16"/>
              </w:rPr>
              <w:t>ОКПО 04281160,ОГРН 1020202037239, ИНН/КПП 0248000912/0248011001</w:t>
            </w:r>
          </w:p>
        </w:tc>
      </w:tr>
    </w:tbl>
    <w:p w:rsidR="009B19AC" w:rsidRPr="00550772" w:rsidRDefault="009B19AC" w:rsidP="009B19AC">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B19AC" w:rsidRPr="005A2E3C" w:rsidTr="002F0039">
        <w:tc>
          <w:tcPr>
            <w:tcW w:w="4618" w:type="dxa"/>
            <w:tcBorders>
              <w:top w:val="single" w:sz="4" w:space="0" w:color="FFFFFF"/>
              <w:left w:val="single" w:sz="4" w:space="0" w:color="FFFFFF"/>
              <w:bottom w:val="single" w:sz="4" w:space="0" w:color="FFFFFF"/>
              <w:right w:val="single" w:sz="4" w:space="0" w:color="FFFFFF"/>
            </w:tcBorders>
          </w:tcPr>
          <w:p w:rsidR="009B19AC" w:rsidRPr="00823CC9" w:rsidRDefault="009B19AC" w:rsidP="002F0039">
            <w:pPr>
              <w:pStyle w:val="21"/>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B19AC" w:rsidRPr="00823CC9" w:rsidRDefault="009B19AC" w:rsidP="002F0039">
            <w:pPr>
              <w:pStyle w:val="21"/>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9B19AC" w:rsidRPr="005A2E3C" w:rsidRDefault="009B19AC" w:rsidP="009B19AC">
      <w:pPr>
        <w:pStyle w:val="21"/>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 xml:space="preserve">18» </w:t>
      </w:r>
      <w:r>
        <w:rPr>
          <w:rFonts w:ascii="Times New Roman" w:hAnsi="Times New Roman"/>
          <w:sz w:val="24"/>
          <w:szCs w:val="24"/>
          <w:u w:val="single"/>
          <w:lang w:val="be-BY"/>
        </w:rPr>
        <w:t>март</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75</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марта</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9B19AC" w:rsidRDefault="009B19AC" w:rsidP="009B19AC">
      <w:pPr>
        <w:pStyle w:val="21"/>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9B19AC" w:rsidRPr="00D61927" w:rsidRDefault="009B19AC" w:rsidP="009B19AC">
      <w:pPr>
        <w:pStyle w:val="21"/>
        <w:rPr>
          <w:rFonts w:ascii="Times New Roman" w:hAnsi="Times New Roman"/>
          <w:sz w:val="24"/>
          <w:szCs w:val="24"/>
          <w:lang w:val="be-BY"/>
        </w:rPr>
      </w:pPr>
    </w:p>
    <w:p w:rsidR="00387C60" w:rsidRDefault="00387C60" w:rsidP="009B19AC">
      <w:pPr>
        <w:pStyle w:val="a3"/>
        <w:rPr>
          <w:rFonts w:ascii="Times New Roman" w:hAnsi="Times New Roman"/>
          <w:b/>
          <w:sz w:val="26"/>
          <w:szCs w:val="26"/>
        </w:rPr>
      </w:pPr>
    </w:p>
    <w:p w:rsidR="00387C60" w:rsidRPr="00BF240C" w:rsidRDefault="00387C60" w:rsidP="00387C60">
      <w:pPr>
        <w:pStyle w:val="a3"/>
        <w:jc w:val="center"/>
        <w:rPr>
          <w:rFonts w:ascii="Times New Roman" w:hAnsi="Times New Roman"/>
          <w:b/>
          <w:bCs/>
          <w:sz w:val="26"/>
          <w:szCs w:val="26"/>
        </w:rPr>
      </w:pPr>
      <w:r w:rsidRPr="00BF240C">
        <w:rPr>
          <w:rFonts w:ascii="Times New Roman" w:hAnsi="Times New Roman"/>
          <w:b/>
          <w:sz w:val="26"/>
          <w:szCs w:val="26"/>
        </w:rPr>
        <w:t xml:space="preserve">Об утверждении Административного регламента предоставления муниципальной услуги </w:t>
      </w:r>
      <w:r>
        <w:rPr>
          <w:rFonts w:ascii="Times New Roman" w:hAnsi="Times New Roman"/>
          <w:b/>
          <w:bCs/>
          <w:sz w:val="26"/>
          <w:szCs w:val="26"/>
        </w:rPr>
        <w:t xml:space="preserve"> «Присвоение и аннулирование </w:t>
      </w:r>
      <w:r w:rsidRPr="00BF240C">
        <w:rPr>
          <w:rFonts w:ascii="Times New Roman" w:hAnsi="Times New Roman"/>
          <w:b/>
          <w:bCs/>
          <w:sz w:val="26"/>
          <w:szCs w:val="26"/>
        </w:rPr>
        <w:t>адресов объекту адресации»</w:t>
      </w:r>
      <w:r>
        <w:rPr>
          <w:rFonts w:ascii="Times New Roman" w:hAnsi="Times New Roman"/>
          <w:b/>
          <w:bCs/>
          <w:sz w:val="26"/>
          <w:szCs w:val="26"/>
        </w:rPr>
        <w:t xml:space="preserve"> </w:t>
      </w:r>
      <w:r w:rsidRPr="00BF240C">
        <w:rPr>
          <w:rFonts w:ascii="Times New Roman" w:hAnsi="Times New Roman"/>
          <w:b/>
          <w:bCs/>
          <w:sz w:val="26"/>
          <w:szCs w:val="26"/>
        </w:rPr>
        <w:t xml:space="preserve">в </w:t>
      </w:r>
      <w:r>
        <w:rPr>
          <w:rFonts w:ascii="Times New Roman" w:hAnsi="Times New Roman"/>
          <w:b/>
          <w:bCs/>
          <w:sz w:val="26"/>
          <w:szCs w:val="26"/>
        </w:rPr>
        <w:t xml:space="preserve">сельском поселении </w:t>
      </w:r>
      <w:proofErr w:type="spellStart"/>
      <w:r>
        <w:rPr>
          <w:rFonts w:ascii="Times New Roman" w:hAnsi="Times New Roman"/>
          <w:b/>
          <w:bCs/>
          <w:sz w:val="26"/>
          <w:szCs w:val="26"/>
        </w:rPr>
        <w:t>Таналыкский</w:t>
      </w:r>
      <w:proofErr w:type="spellEnd"/>
      <w:r w:rsidRPr="00BF240C">
        <w:rPr>
          <w:rFonts w:ascii="Times New Roman" w:hAnsi="Times New Roman"/>
          <w:b/>
          <w:bCs/>
          <w:sz w:val="26"/>
          <w:szCs w:val="26"/>
        </w:rPr>
        <w:t xml:space="preserve"> сельсовет муниципального района </w:t>
      </w:r>
      <w:proofErr w:type="spellStart"/>
      <w:r w:rsidRPr="00BF240C">
        <w:rPr>
          <w:rFonts w:ascii="Times New Roman" w:hAnsi="Times New Roman"/>
          <w:b/>
          <w:bCs/>
          <w:sz w:val="26"/>
          <w:szCs w:val="26"/>
        </w:rPr>
        <w:t>Хайбуллинский</w:t>
      </w:r>
      <w:proofErr w:type="spellEnd"/>
      <w:r w:rsidRPr="00BF240C">
        <w:rPr>
          <w:rFonts w:ascii="Times New Roman" w:hAnsi="Times New Roman"/>
          <w:b/>
          <w:bCs/>
          <w:sz w:val="26"/>
          <w:szCs w:val="26"/>
        </w:rPr>
        <w:t xml:space="preserve"> район Республики Башкортостан</w:t>
      </w:r>
    </w:p>
    <w:p w:rsidR="00387C60" w:rsidRPr="00BF240C" w:rsidRDefault="00387C60" w:rsidP="00387C60">
      <w:pPr>
        <w:pStyle w:val="a3"/>
        <w:jc w:val="center"/>
        <w:rPr>
          <w:rFonts w:ascii="Times New Roman" w:hAnsi="Times New Roman"/>
          <w:b/>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ind w:firstLine="708"/>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6"/>
          <w:szCs w:val="26"/>
        </w:rPr>
        <w:t xml:space="preserve">, </w:t>
      </w:r>
      <w:r w:rsidRPr="008414E6">
        <w:rPr>
          <w:rFonts w:ascii="Times New Roman" w:hAnsi="Times New Roman"/>
          <w:sz w:val="26"/>
          <w:szCs w:val="26"/>
        </w:rPr>
        <w:t xml:space="preserve"> Администрация </w:t>
      </w:r>
      <w:r>
        <w:rPr>
          <w:rFonts w:ascii="Times New Roman" w:hAnsi="Times New Roman"/>
          <w:sz w:val="26"/>
          <w:szCs w:val="26"/>
        </w:rPr>
        <w:t xml:space="preserve">сельского поселения </w:t>
      </w:r>
      <w:proofErr w:type="spellStart"/>
      <w:r>
        <w:rPr>
          <w:rFonts w:ascii="Times New Roman" w:hAnsi="Times New Roman"/>
          <w:bCs/>
          <w:sz w:val="26"/>
          <w:szCs w:val="26"/>
        </w:rPr>
        <w:t>Таналыкский</w:t>
      </w:r>
      <w:proofErr w:type="spellEnd"/>
      <w:r>
        <w:rPr>
          <w:rFonts w:ascii="Times New Roman" w:hAnsi="Times New Roman"/>
          <w:bCs/>
          <w:sz w:val="26"/>
          <w:szCs w:val="26"/>
        </w:rPr>
        <w:t xml:space="preserve"> сельсовет муниципального района </w:t>
      </w:r>
      <w:proofErr w:type="spellStart"/>
      <w:r>
        <w:rPr>
          <w:rFonts w:ascii="Times New Roman" w:hAnsi="Times New Roman"/>
          <w:bCs/>
          <w:sz w:val="26"/>
          <w:szCs w:val="26"/>
        </w:rPr>
        <w:t>Хайбуллинский</w:t>
      </w:r>
      <w:proofErr w:type="spellEnd"/>
      <w:r>
        <w:rPr>
          <w:rFonts w:ascii="Times New Roman" w:hAnsi="Times New Roman"/>
          <w:bCs/>
          <w:sz w:val="26"/>
          <w:szCs w:val="26"/>
        </w:rPr>
        <w:t xml:space="preserve"> район Республики Башкортостан     </w:t>
      </w:r>
      <w:proofErr w:type="spellStart"/>
      <w:proofErr w:type="gramStart"/>
      <w:r>
        <w:rPr>
          <w:rFonts w:ascii="Times New Roman" w:hAnsi="Times New Roman"/>
          <w:bCs/>
          <w:sz w:val="26"/>
          <w:szCs w:val="26"/>
        </w:rPr>
        <w:t>п</w:t>
      </w:r>
      <w:proofErr w:type="spellEnd"/>
      <w:proofErr w:type="gramEnd"/>
      <w:r>
        <w:rPr>
          <w:rFonts w:ascii="Times New Roman" w:hAnsi="Times New Roman"/>
          <w:bCs/>
          <w:sz w:val="26"/>
          <w:szCs w:val="26"/>
        </w:rPr>
        <w:t xml:space="preserve"> о с т а </w:t>
      </w:r>
      <w:proofErr w:type="spellStart"/>
      <w:proofErr w:type="gramStart"/>
      <w:r>
        <w:rPr>
          <w:rFonts w:ascii="Times New Roman" w:hAnsi="Times New Roman"/>
          <w:bCs/>
          <w:sz w:val="26"/>
          <w:szCs w:val="26"/>
        </w:rPr>
        <w:t>н</w:t>
      </w:r>
      <w:proofErr w:type="spellEnd"/>
      <w:proofErr w:type="gramEnd"/>
      <w:r>
        <w:rPr>
          <w:rFonts w:ascii="Times New Roman" w:hAnsi="Times New Roman"/>
          <w:bCs/>
          <w:sz w:val="26"/>
          <w:szCs w:val="26"/>
        </w:rPr>
        <w:t xml:space="preserve"> о в л я е т:</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1.Утвердить 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Pr>
          <w:rFonts w:ascii="Times New Roman" w:hAnsi="Times New Roman"/>
          <w:bCs/>
          <w:sz w:val="26"/>
          <w:szCs w:val="26"/>
        </w:rPr>
        <w:t xml:space="preserve">сельском поселении </w:t>
      </w:r>
      <w:proofErr w:type="spellStart"/>
      <w:r>
        <w:rPr>
          <w:rFonts w:ascii="Times New Roman" w:hAnsi="Times New Roman"/>
          <w:bCs/>
          <w:sz w:val="26"/>
          <w:szCs w:val="26"/>
        </w:rPr>
        <w:t>Таналыкский</w:t>
      </w:r>
      <w:proofErr w:type="spellEnd"/>
      <w:r>
        <w:rPr>
          <w:rFonts w:ascii="Times New Roman" w:hAnsi="Times New Roman"/>
          <w:bCs/>
          <w:sz w:val="26"/>
          <w:szCs w:val="26"/>
        </w:rPr>
        <w:t xml:space="preserve"> сельсовет муниципального района </w:t>
      </w:r>
      <w:proofErr w:type="spellStart"/>
      <w:r>
        <w:rPr>
          <w:rFonts w:ascii="Times New Roman" w:hAnsi="Times New Roman"/>
          <w:bCs/>
          <w:sz w:val="26"/>
          <w:szCs w:val="26"/>
        </w:rPr>
        <w:t>Хайбуллинский</w:t>
      </w:r>
      <w:proofErr w:type="spellEnd"/>
      <w:r>
        <w:rPr>
          <w:rFonts w:ascii="Times New Roman" w:hAnsi="Times New Roman"/>
          <w:bCs/>
          <w:sz w:val="26"/>
          <w:szCs w:val="26"/>
        </w:rPr>
        <w:t xml:space="preserve"> район Республики Башкортостан.</w:t>
      </w:r>
    </w:p>
    <w:p w:rsidR="00387C60" w:rsidRPr="008414E6" w:rsidRDefault="00387C60" w:rsidP="00387C60">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387C60" w:rsidRPr="008414E6" w:rsidRDefault="00387C60" w:rsidP="00387C60">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w:t>
      </w:r>
      <w:r>
        <w:rPr>
          <w:rFonts w:ascii="Times New Roman" w:hAnsi="Times New Roman" w:cs="Times New Roman"/>
          <w:sz w:val="26"/>
          <w:szCs w:val="26"/>
        </w:rPr>
        <w:t xml:space="preserve">т сельского поселения </w:t>
      </w:r>
      <w:proofErr w:type="spellStart"/>
      <w:r>
        <w:rPr>
          <w:rFonts w:ascii="Times New Roman" w:hAnsi="Times New Roman" w:cs="Times New Roman"/>
          <w:sz w:val="26"/>
          <w:szCs w:val="26"/>
        </w:rPr>
        <w:t>Таналыкский</w:t>
      </w:r>
      <w:proofErr w:type="spellEnd"/>
      <w:r w:rsidRPr="008414E6">
        <w:rPr>
          <w:rFonts w:ascii="Times New Roman" w:hAnsi="Times New Roman" w:cs="Times New Roman"/>
          <w:sz w:val="26"/>
          <w:szCs w:val="26"/>
        </w:rPr>
        <w:t xml:space="preserve">  сельсовет муниципального района </w:t>
      </w:r>
      <w:proofErr w:type="spellStart"/>
      <w:r w:rsidRPr="008414E6">
        <w:rPr>
          <w:rFonts w:ascii="Times New Roman" w:hAnsi="Times New Roman" w:cs="Times New Roman"/>
          <w:sz w:val="26"/>
          <w:szCs w:val="26"/>
        </w:rPr>
        <w:t>Хайбуллинский</w:t>
      </w:r>
      <w:proofErr w:type="spellEnd"/>
      <w:r w:rsidRPr="008414E6">
        <w:rPr>
          <w:rFonts w:ascii="Times New Roman" w:hAnsi="Times New Roman" w:cs="Times New Roman"/>
          <w:sz w:val="26"/>
          <w:szCs w:val="26"/>
        </w:rPr>
        <w:t xml:space="preserve">  район Республики Башкортостан. </w:t>
      </w:r>
    </w:p>
    <w:p w:rsidR="00387C60" w:rsidRPr="008414E6" w:rsidRDefault="00387C60" w:rsidP="00387C60">
      <w:pPr>
        <w:pStyle w:val="af7"/>
        <w:widowControl w:val="0"/>
        <w:tabs>
          <w:tab w:val="left" w:pos="1099"/>
        </w:tabs>
        <w:spacing w:after="45"/>
        <w:ind w:right="23"/>
        <w:rPr>
          <w:rStyle w:val="12"/>
          <w:sz w:val="26"/>
          <w:szCs w:val="26"/>
        </w:rPr>
      </w:pPr>
      <w:bookmarkStart w:id="0" w:name="P41"/>
      <w:bookmarkEnd w:id="0"/>
      <w:r w:rsidRPr="008414E6">
        <w:rPr>
          <w:color w:val="000000"/>
          <w:sz w:val="26"/>
          <w:szCs w:val="26"/>
        </w:rPr>
        <w:t xml:space="preserve">         4. </w:t>
      </w:r>
      <w:proofErr w:type="gramStart"/>
      <w:r w:rsidRPr="008414E6">
        <w:rPr>
          <w:rStyle w:val="12"/>
          <w:sz w:val="26"/>
          <w:szCs w:val="26"/>
        </w:rPr>
        <w:t>Контроль за</w:t>
      </w:r>
      <w:proofErr w:type="gramEnd"/>
      <w:r w:rsidRPr="008414E6">
        <w:rPr>
          <w:rStyle w:val="12"/>
          <w:sz w:val="26"/>
          <w:szCs w:val="26"/>
        </w:rPr>
        <w:t xml:space="preserve"> исполнением настоящего постановлени</w:t>
      </w:r>
      <w:r>
        <w:rPr>
          <w:rStyle w:val="12"/>
          <w:sz w:val="26"/>
          <w:szCs w:val="26"/>
        </w:rPr>
        <w:t>я возложить на управляющего делами</w:t>
      </w:r>
      <w:r w:rsidRPr="008414E6">
        <w:rPr>
          <w:rStyle w:val="12"/>
          <w:sz w:val="26"/>
          <w:szCs w:val="26"/>
        </w:rPr>
        <w:t xml:space="preserve"> Администра</w:t>
      </w:r>
      <w:r>
        <w:rPr>
          <w:rStyle w:val="12"/>
          <w:sz w:val="26"/>
          <w:szCs w:val="26"/>
        </w:rPr>
        <w:t xml:space="preserve">ции сельского поселения </w:t>
      </w:r>
      <w:proofErr w:type="spellStart"/>
      <w:r>
        <w:rPr>
          <w:rStyle w:val="12"/>
          <w:sz w:val="26"/>
          <w:szCs w:val="26"/>
        </w:rPr>
        <w:t>Таналыкский</w:t>
      </w:r>
      <w:proofErr w:type="spellEnd"/>
      <w:r w:rsidRPr="008414E6">
        <w:rPr>
          <w:rStyle w:val="12"/>
          <w:sz w:val="26"/>
          <w:szCs w:val="26"/>
        </w:rPr>
        <w:t xml:space="preserve"> сельсовет муниципального района </w:t>
      </w:r>
      <w:proofErr w:type="spellStart"/>
      <w:r w:rsidRPr="008414E6">
        <w:rPr>
          <w:rStyle w:val="12"/>
          <w:sz w:val="26"/>
          <w:szCs w:val="26"/>
        </w:rPr>
        <w:t>Хайбуллинский</w:t>
      </w:r>
      <w:proofErr w:type="spellEnd"/>
      <w:r w:rsidRPr="008414E6">
        <w:rPr>
          <w:rStyle w:val="12"/>
          <w:sz w:val="26"/>
          <w:szCs w:val="26"/>
        </w:rPr>
        <w:t xml:space="preserve"> район Республики Башкортостан.</w:t>
      </w:r>
    </w:p>
    <w:p w:rsidR="00387C60" w:rsidRDefault="00387C60" w:rsidP="00387C60">
      <w:pPr>
        <w:spacing w:after="0" w:line="240" w:lineRule="auto"/>
        <w:rPr>
          <w:rStyle w:val="12"/>
          <w:rFonts w:ascii="Times New Roman" w:eastAsia="Times New Roman" w:hAnsi="Times New Roman"/>
          <w:sz w:val="26"/>
          <w:szCs w:val="26"/>
        </w:rPr>
      </w:pPr>
    </w:p>
    <w:p w:rsidR="00387C60" w:rsidRDefault="00387C60" w:rsidP="00387C60">
      <w:pPr>
        <w:spacing w:after="0" w:line="240" w:lineRule="auto"/>
        <w:rPr>
          <w:rStyle w:val="12"/>
          <w:rFonts w:ascii="Times New Roman" w:eastAsia="Times New Roman" w:hAnsi="Times New Roman"/>
          <w:sz w:val="26"/>
          <w:szCs w:val="26"/>
        </w:rPr>
      </w:pPr>
    </w:p>
    <w:p w:rsidR="00387C60" w:rsidRDefault="00387C60" w:rsidP="00387C60">
      <w:pPr>
        <w:spacing w:after="0" w:line="240" w:lineRule="auto"/>
        <w:rPr>
          <w:rStyle w:val="12"/>
          <w:rFonts w:ascii="Times New Roman" w:eastAsia="Times New Roman" w:hAnsi="Times New Roman"/>
          <w:sz w:val="26"/>
          <w:szCs w:val="26"/>
        </w:rPr>
      </w:pPr>
    </w:p>
    <w:p w:rsidR="00387C60" w:rsidRDefault="00387C60" w:rsidP="00387C60">
      <w:pPr>
        <w:spacing w:after="0" w:line="240" w:lineRule="auto"/>
        <w:rPr>
          <w:rStyle w:val="12"/>
          <w:rFonts w:ascii="Times New Roman" w:eastAsia="Times New Roman" w:hAnsi="Times New Roman"/>
          <w:sz w:val="26"/>
          <w:szCs w:val="26"/>
        </w:rPr>
      </w:pPr>
    </w:p>
    <w:p w:rsidR="00387C60" w:rsidRPr="008414E6" w:rsidRDefault="00387C60" w:rsidP="00387C60">
      <w:pPr>
        <w:spacing w:after="0" w:line="240" w:lineRule="auto"/>
        <w:rPr>
          <w:rFonts w:ascii="Times New Roman" w:hAnsi="Times New Roman" w:cs="Times New Roman"/>
          <w:sz w:val="26"/>
          <w:szCs w:val="26"/>
        </w:rPr>
      </w:pPr>
      <w:r w:rsidRPr="008414E6">
        <w:rPr>
          <w:rFonts w:ascii="Times New Roman" w:hAnsi="Times New Roman" w:cs="Times New Roman"/>
          <w:sz w:val="26"/>
          <w:szCs w:val="26"/>
        </w:rPr>
        <w:t>Глава сельс</w:t>
      </w:r>
      <w:r>
        <w:rPr>
          <w:rFonts w:ascii="Times New Roman" w:hAnsi="Times New Roman" w:cs="Times New Roman"/>
          <w:sz w:val="26"/>
          <w:szCs w:val="26"/>
        </w:rPr>
        <w:t>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А.С.Юзеев</w:t>
      </w:r>
      <w:proofErr w:type="spellEnd"/>
    </w:p>
    <w:p w:rsidR="00387C60" w:rsidRPr="008414E6" w:rsidRDefault="00387C60" w:rsidP="00387C60">
      <w:pPr>
        <w:spacing w:after="0" w:line="240" w:lineRule="auto"/>
        <w:ind w:firstLine="851"/>
        <w:rPr>
          <w:rFonts w:ascii="Times New Roman" w:hAnsi="Times New Roman" w:cs="Times New Roman"/>
          <w:sz w:val="26"/>
          <w:szCs w:val="26"/>
        </w:rPr>
      </w:pPr>
    </w:p>
    <w:p w:rsidR="00387C60" w:rsidRDefault="00387C60" w:rsidP="00387C60">
      <w:pPr>
        <w:spacing w:after="0" w:line="240" w:lineRule="auto"/>
        <w:ind w:firstLine="851"/>
        <w:rPr>
          <w:sz w:val="24"/>
          <w:szCs w:val="24"/>
        </w:rPr>
      </w:pPr>
    </w:p>
    <w:p w:rsidR="00387C60" w:rsidRDefault="00387C60" w:rsidP="00387C60">
      <w:pPr>
        <w:spacing w:after="0" w:line="240" w:lineRule="auto"/>
        <w:ind w:firstLine="851"/>
        <w:rPr>
          <w:sz w:val="24"/>
          <w:szCs w:val="24"/>
        </w:rPr>
      </w:pPr>
    </w:p>
    <w:p w:rsidR="00387C60" w:rsidRDefault="00387C60" w:rsidP="00387C60">
      <w:pPr>
        <w:autoSpaceDE w:val="0"/>
        <w:autoSpaceDN w:val="0"/>
        <w:adjustRightInd w:val="0"/>
        <w:spacing w:after="0" w:line="240" w:lineRule="auto"/>
        <w:ind w:firstLine="709"/>
        <w:outlineLvl w:val="0"/>
        <w:rPr>
          <w:b/>
          <w:bCs/>
          <w:sz w:val="24"/>
          <w:szCs w:val="24"/>
        </w:rPr>
      </w:pPr>
    </w:p>
    <w:p w:rsidR="00387C60" w:rsidRDefault="00387C60" w:rsidP="00387C60">
      <w:pPr>
        <w:autoSpaceDE w:val="0"/>
        <w:autoSpaceDN w:val="0"/>
        <w:adjustRightInd w:val="0"/>
        <w:spacing w:after="0" w:line="240" w:lineRule="auto"/>
        <w:ind w:firstLine="709"/>
        <w:outlineLvl w:val="0"/>
        <w:rPr>
          <w:b/>
          <w:bCs/>
          <w:sz w:val="24"/>
          <w:szCs w:val="24"/>
        </w:rPr>
      </w:pPr>
    </w:p>
    <w:p w:rsidR="00387C60" w:rsidRPr="00BC79B4" w:rsidRDefault="00387C60" w:rsidP="00387C60">
      <w:pPr>
        <w:autoSpaceDE w:val="0"/>
        <w:autoSpaceDN w:val="0"/>
        <w:adjustRightInd w:val="0"/>
        <w:spacing w:after="0" w:line="240" w:lineRule="auto"/>
        <w:ind w:firstLine="709"/>
        <w:outlineLvl w:val="0"/>
        <w:rPr>
          <w:b/>
          <w:bCs/>
          <w:sz w:val="24"/>
          <w:szCs w:val="24"/>
        </w:rPr>
      </w:pPr>
    </w:p>
    <w:p w:rsidR="00387C60" w:rsidRPr="008414E6" w:rsidRDefault="00387C60" w:rsidP="00387C60">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Утвержден</w:t>
      </w:r>
    </w:p>
    <w:p w:rsidR="00387C60" w:rsidRPr="008414E6" w:rsidRDefault="00387C60" w:rsidP="00387C60">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387C60" w:rsidRPr="008414E6" w:rsidRDefault="00387C60" w:rsidP="00387C60">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387C60" w:rsidRPr="008414E6" w:rsidRDefault="00387C60" w:rsidP="00387C60">
      <w:pPr>
        <w:spacing w:after="0" w:line="240" w:lineRule="auto"/>
        <w:ind w:firstLine="851"/>
        <w:jc w:val="right"/>
        <w:rPr>
          <w:rFonts w:ascii="Times New Roman" w:hAnsi="Times New Roman" w:cs="Times New Roman"/>
          <w:sz w:val="24"/>
          <w:szCs w:val="24"/>
        </w:rPr>
      </w:pPr>
      <w:proofErr w:type="spellStart"/>
      <w:r>
        <w:rPr>
          <w:rFonts w:ascii="Times New Roman" w:hAnsi="Times New Roman" w:cs="Times New Roman"/>
          <w:sz w:val="24"/>
          <w:szCs w:val="24"/>
        </w:rPr>
        <w:t>Таналыкский</w:t>
      </w:r>
      <w:proofErr w:type="spellEnd"/>
      <w:r w:rsidRPr="008414E6">
        <w:rPr>
          <w:rFonts w:ascii="Times New Roman" w:hAnsi="Times New Roman" w:cs="Times New Roman"/>
          <w:sz w:val="24"/>
          <w:szCs w:val="24"/>
        </w:rPr>
        <w:t xml:space="preserve"> сельсовет</w:t>
      </w:r>
    </w:p>
    <w:p w:rsidR="00387C60" w:rsidRPr="008414E6" w:rsidRDefault="00387C60" w:rsidP="00387C60">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387C60" w:rsidRPr="008414E6" w:rsidRDefault="00387C60" w:rsidP="00387C60">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w:t>
      </w:r>
      <w:proofErr w:type="spellStart"/>
      <w:r w:rsidRPr="008414E6">
        <w:rPr>
          <w:rFonts w:ascii="Times New Roman" w:hAnsi="Times New Roman" w:cs="Times New Roman"/>
          <w:sz w:val="24"/>
          <w:szCs w:val="24"/>
        </w:rPr>
        <w:t>Хайбуллинский</w:t>
      </w:r>
      <w:proofErr w:type="spellEnd"/>
      <w:r w:rsidRPr="008414E6">
        <w:rPr>
          <w:rFonts w:ascii="Times New Roman" w:hAnsi="Times New Roman" w:cs="Times New Roman"/>
          <w:sz w:val="24"/>
          <w:szCs w:val="24"/>
        </w:rPr>
        <w:t xml:space="preserve"> район</w:t>
      </w:r>
    </w:p>
    <w:p w:rsidR="00387C60" w:rsidRPr="008414E6" w:rsidRDefault="00387C60" w:rsidP="00387C60">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387C60" w:rsidRPr="008414E6" w:rsidRDefault="00387C60" w:rsidP="00387C6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18.03 </w:t>
      </w:r>
      <w:r w:rsidRPr="008414E6">
        <w:rPr>
          <w:rFonts w:ascii="Times New Roman" w:hAnsi="Times New Roman" w:cs="Times New Roman"/>
          <w:sz w:val="24"/>
          <w:szCs w:val="24"/>
        </w:rPr>
        <w:t xml:space="preserve">2019 № </w:t>
      </w:r>
      <w:r>
        <w:rPr>
          <w:rFonts w:ascii="Times New Roman" w:hAnsi="Times New Roman" w:cs="Times New Roman"/>
          <w:sz w:val="24"/>
          <w:szCs w:val="24"/>
        </w:rPr>
        <w:t>75</w:t>
      </w:r>
    </w:p>
    <w:p w:rsidR="00387C60" w:rsidRPr="008414E6" w:rsidRDefault="00387C60" w:rsidP="00387C60">
      <w:pPr>
        <w:pStyle w:val="a3"/>
        <w:jc w:val="both"/>
        <w:rPr>
          <w:rFonts w:ascii="Times New Roman" w:hAnsi="Times New Roman"/>
          <w:sz w:val="26"/>
          <w:szCs w:val="26"/>
        </w:rPr>
      </w:pPr>
    </w:p>
    <w:p w:rsidR="00387C60" w:rsidRDefault="00387C60" w:rsidP="00387C60">
      <w:pPr>
        <w:pStyle w:val="a3"/>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 xml:space="preserve">«Присвоение и аннулирование адресов объекту адресации» в  </w:t>
      </w:r>
      <w:r>
        <w:rPr>
          <w:rFonts w:ascii="Times New Roman" w:hAnsi="Times New Roman"/>
          <w:bCs/>
          <w:sz w:val="26"/>
          <w:szCs w:val="26"/>
        </w:rPr>
        <w:t xml:space="preserve">сельском поселении </w:t>
      </w:r>
      <w:proofErr w:type="spellStart"/>
      <w:r>
        <w:rPr>
          <w:rFonts w:ascii="Times New Roman" w:hAnsi="Times New Roman"/>
          <w:bCs/>
          <w:sz w:val="26"/>
          <w:szCs w:val="26"/>
        </w:rPr>
        <w:t>Таналыкский</w:t>
      </w:r>
      <w:proofErr w:type="spellEnd"/>
      <w:r>
        <w:rPr>
          <w:rFonts w:ascii="Times New Roman" w:hAnsi="Times New Roman"/>
          <w:bCs/>
          <w:sz w:val="26"/>
          <w:szCs w:val="26"/>
        </w:rPr>
        <w:t xml:space="preserve"> сельсовет муниципального района </w:t>
      </w:r>
      <w:proofErr w:type="spellStart"/>
      <w:r>
        <w:rPr>
          <w:rFonts w:ascii="Times New Roman" w:hAnsi="Times New Roman"/>
          <w:bCs/>
          <w:sz w:val="26"/>
          <w:szCs w:val="26"/>
        </w:rPr>
        <w:t>Хайбуллинский</w:t>
      </w:r>
      <w:proofErr w:type="spellEnd"/>
      <w:r>
        <w:rPr>
          <w:rFonts w:ascii="Times New Roman" w:hAnsi="Times New Roman"/>
          <w:bCs/>
          <w:sz w:val="26"/>
          <w:szCs w:val="26"/>
        </w:rPr>
        <w:t xml:space="preserve"> район</w:t>
      </w:r>
    </w:p>
    <w:p w:rsidR="00387C60" w:rsidRDefault="00387C60" w:rsidP="00387C60">
      <w:pPr>
        <w:pStyle w:val="a3"/>
        <w:jc w:val="center"/>
        <w:rPr>
          <w:rFonts w:ascii="Times New Roman" w:hAnsi="Times New Roman"/>
          <w:bCs/>
          <w:sz w:val="26"/>
          <w:szCs w:val="26"/>
        </w:rPr>
      </w:pPr>
      <w:r>
        <w:rPr>
          <w:rFonts w:ascii="Times New Roman" w:hAnsi="Times New Roman"/>
          <w:bCs/>
          <w:sz w:val="26"/>
          <w:szCs w:val="26"/>
        </w:rPr>
        <w:t xml:space="preserve"> Республики Башкортостан</w:t>
      </w:r>
    </w:p>
    <w:p w:rsidR="00387C60" w:rsidRPr="008414E6" w:rsidRDefault="00387C60" w:rsidP="00387C60">
      <w:pPr>
        <w:pStyle w:val="a3"/>
        <w:jc w:val="center"/>
        <w:rPr>
          <w:rFonts w:ascii="Times New Roman" w:hAnsi="Times New Roman"/>
          <w:bCs/>
          <w:sz w:val="26"/>
          <w:szCs w:val="26"/>
        </w:rPr>
      </w:pPr>
    </w:p>
    <w:p w:rsidR="00387C60" w:rsidRPr="008414E6" w:rsidRDefault="00387C60" w:rsidP="00387C60">
      <w:pPr>
        <w:pStyle w:val="a3"/>
        <w:jc w:val="center"/>
        <w:rPr>
          <w:rFonts w:ascii="Times New Roman" w:hAnsi="Times New Roman"/>
          <w:bCs/>
          <w:sz w:val="26"/>
          <w:szCs w:val="26"/>
        </w:rPr>
      </w:pPr>
      <w:r w:rsidRPr="008414E6">
        <w:rPr>
          <w:rFonts w:ascii="Times New Roman" w:hAnsi="Times New Roman"/>
          <w:bCs/>
          <w:sz w:val="26"/>
          <w:szCs w:val="26"/>
        </w:rPr>
        <w:t>I. Общие положения</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b/>
          <w:bCs/>
          <w:sz w:val="26"/>
          <w:szCs w:val="26"/>
        </w:rPr>
      </w:pPr>
      <w:r>
        <w:rPr>
          <w:rFonts w:ascii="Times New Roman" w:hAnsi="Times New Roman"/>
          <w:bCs/>
          <w:sz w:val="26"/>
          <w:szCs w:val="26"/>
        </w:rPr>
        <w:tab/>
      </w:r>
      <w:r w:rsidRPr="008414E6">
        <w:rPr>
          <w:rFonts w:ascii="Times New Roman" w:hAnsi="Times New Roman"/>
          <w:b/>
          <w:bCs/>
          <w:sz w:val="26"/>
          <w:szCs w:val="26"/>
        </w:rPr>
        <w:t>Предмет регулирования Административного регламента</w:t>
      </w:r>
    </w:p>
    <w:p w:rsidR="00387C60" w:rsidRPr="008414E6" w:rsidRDefault="00387C60" w:rsidP="00387C60">
      <w:pPr>
        <w:pStyle w:val="a3"/>
        <w:ind w:firstLine="851"/>
        <w:jc w:val="both"/>
        <w:rPr>
          <w:rFonts w:ascii="Times New Roman" w:hAnsi="Times New Roman"/>
          <w:bCs/>
          <w:sz w:val="26"/>
          <w:szCs w:val="26"/>
        </w:rPr>
      </w:pPr>
      <w:r>
        <w:rPr>
          <w:rFonts w:ascii="Times New Roman" w:hAnsi="Times New Roman"/>
          <w:sz w:val="26"/>
          <w:szCs w:val="26"/>
        </w:rPr>
        <w:tab/>
      </w:r>
      <w:r w:rsidRPr="008414E6">
        <w:rPr>
          <w:rFonts w:ascii="Times New Roman" w:hAnsi="Times New Roman"/>
          <w:sz w:val="26"/>
          <w:szCs w:val="26"/>
        </w:rPr>
        <w:t>1.1.Административный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w:t>
      </w:r>
      <w:r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proofErr w:type="spellStart"/>
      <w:proofErr w:type="gramStart"/>
      <w:r w:rsidRPr="008414E6">
        <w:rPr>
          <w:rFonts w:ascii="Times New Roman" w:hAnsi="Times New Roman"/>
          <w:bCs/>
          <w:sz w:val="26"/>
          <w:szCs w:val="26"/>
        </w:rPr>
        <w:t>в</w:t>
      </w:r>
      <w:proofErr w:type="spellEnd"/>
      <w:proofErr w:type="gramEnd"/>
      <w:r w:rsidRPr="008414E6">
        <w:rPr>
          <w:rFonts w:ascii="Times New Roman" w:hAnsi="Times New Roman"/>
          <w:bCs/>
          <w:sz w:val="26"/>
          <w:szCs w:val="26"/>
        </w:rPr>
        <w:t xml:space="preserve"> </w:t>
      </w:r>
      <w:r>
        <w:rPr>
          <w:rFonts w:ascii="Times New Roman" w:hAnsi="Times New Roman"/>
          <w:bCs/>
          <w:sz w:val="26"/>
          <w:szCs w:val="26"/>
        </w:rPr>
        <w:t xml:space="preserve">сельском поселении </w:t>
      </w:r>
      <w:proofErr w:type="spellStart"/>
      <w:r>
        <w:rPr>
          <w:rFonts w:ascii="Times New Roman" w:hAnsi="Times New Roman"/>
          <w:bCs/>
          <w:sz w:val="26"/>
          <w:szCs w:val="26"/>
        </w:rPr>
        <w:t>Таналыкский</w:t>
      </w:r>
      <w:proofErr w:type="spellEnd"/>
      <w:r>
        <w:rPr>
          <w:rFonts w:ascii="Times New Roman" w:hAnsi="Times New Roman"/>
          <w:bCs/>
          <w:sz w:val="26"/>
          <w:szCs w:val="26"/>
        </w:rPr>
        <w:t xml:space="preserve"> сельсовет муниципального района </w:t>
      </w:r>
      <w:proofErr w:type="spellStart"/>
      <w:r>
        <w:rPr>
          <w:rFonts w:ascii="Times New Roman" w:hAnsi="Times New Roman"/>
          <w:bCs/>
          <w:sz w:val="26"/>
          <w:szCs w:val="26"/>
        </w:rPr>
        <w:t>Хайбуллинский</w:t>
      </w:r>
      <w:proofErr w:type="spellEnd"/>
      <w:r>
        <w:rPr>
          <w:rFonts w:ascii="Times New Roman" w:hAnsi="Times New Roman"/>
          <w:bCs/>
          <w:sz w:val="26"/>
          <w:szCs w:val="26"/>
        </w:rPr>
        <w:t xml:space="preserve"> район Республики Башкортостан </w:t>
      </w:r>
      <w:r w:rsidRPr="008414E6">
        <w:rPr>
          <w:rFonts w:ascii="Times New Roman" w:hAnsi="Times New Roman"/>
          <w:sz w:val="26"/>
          <w:szCs w:val="26"/>
        </w:rPr>
        <w:t xml:space="preserve"> (далее – Административный регламент).</w:t>
      </w:r>
    </w:p>
    <w:p w:rsidR="00387C60" w:rsidRPr="008414E6" w:rsidRDefault="00387C60" w:rsidP="00387C60">
      <w:pPr>
        <w:pStyle w:val="a3"/>
        <w:ind w:firstLine="851"/>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87C60" w:rsidRPr="008414E6" w:rsidRDefault="00387C60" w:rsidP="00387C60">
      <w:pPr>
        <w:pStyle w:val="a3"/>
        <w:ind w:firstLine="851"/>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1.1.1. Присвоение адреса объекту адресации осуществляется: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подготовки документации по планировке территории в </w:t>
      </w:r>
      <w:proofErr w:type="gramStart"/>
      <w:r w:rsidRPr="008414E6">
        <w:rPr>
          <w:rFonts w:ascii="Times New Roman" w:hAnsi="Times New Roman"/>
          <w:sz w:val="26"/>
          <w:szCs w:val="26"/>
        </w:rPr>
        <w:t>отношении</w:t>
      </w:r>
      <w:proofErr w:type="gramEnd"/>
      <w:r w:rsidRPr="008414E6">
        <w:rPr>
          <w:rFonts w:ascii="Times New Roman" w:hAnsi="Times New Roman"/>
          <w:sz w:val="26"/>
          <w:szCs w:val="26"/>
        </w:rPr>
        <w:t xml:space="preserve"> застроенной и подлежащей застройке территории в соответствии с Градостроительным кодексом Российской Федерации;</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Pr="008414E6">
        <w:rPr>
          <w:rFonts w:ascii="Times New Roman" w:hAnsi="Times New Roman"/>
          <w:sz w:val="26"/>
          <w:szCs w:val="26"/>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414E6">
        <w:rPr>
          <w:rFonts w:ascii="Times New Roman" w:hAnsi="Times New Roman"/>
          <w:sz w:val="26"/>
          <w:szCs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414E6">
        <w:rPr>
          <w:rFonts w:ascii="Times New Roman" w:hAnsi="Times New Roman"/>
          <w:sz w:val="26"/>
          <w:szCs w:val="26"/>
        </w:rPr>
        <w:t xml:space="preserve"> реестра.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1.1.2. Аннулирование адреса объекта адресации осуществляется в случаях:</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8414E6">
          <w:rPr>
            <w:rFonts w:ascii="Times New Roman" w:hAnsi="Times New Roman"/>
            <w:sz w:val="26"/>
            <w:szCs w:val="26"/>
          </w:rPr>
          <w:t>частях 4</w:t>
        </w:r>
      </w:hyperlink>
      <w:r w:rsidRPr="008414E6">
        <w:rPr>
          <w:rFonts w:ascii="Times New Roman" w:hAnsi="Times New Roman"/>
          <w:sz w:val="26"/>
          <w:szCs w:val="26"/>
        </w:rPr>
        <w:t xml:space="preserve"> и </w:t>
      </w:r>
      <w:hyperlink r:id="rId7" w:history="1">
        <w:r w:rsidRPr="008414E6">
          <w:rPr>
            <w:rFonts w:ascii="Times New Roman" w:hAnsi="Times New Roman"/>
            <w:sz w:val="26"/>
            <w:szCs w:val="26"/>
          </w:rPr>
          <w:t>5 статьи 24</w:t>
        </w:r>
      </w:hyperlink>
      <w:r w:rsidRPr="008414E6">
        <w:rPr>
          <w:rFonts w:ascii="Times New Roman" w:hAnsi="Times New Roman"/>
          <w:sz w:val="26"/>
          <w:szCs w:val="26"/>
        </w:rPr>
        <w:t xml:space="preserve"> </w:t>
      </w:r>
      <w:r w:rsidRPr="008414E6">
        <w:rPr>
          <w:rFonts w:ascii="Times New Roman" w:hAnsi="Times New Roman"/>
          <w:sz w:val="26"/>
          <w:szCs w:val="26"/>
        </w:rPr>
        <w:lastRenderedPageBreak/>
        <w:t>Федерального закона "О государственном кадастре недвижимости", из государственного кадастра недвижимости.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87C60" w:rsidRPr="008414E6" w:rsidRDefault="00387C60" w:rsidP="00387C60">
      <w:pPr>
        <w:pStyle w:val="a3"/>
        <w:jc w:val="both"/>
        <w:rPr>
          <w:rFonts w:ascii="Times New Roman" w:hAnsi="Times New Roman"/>
          <w:sz w:val="26"/>
          <w:szCs w:val="26"/>
        </w:rPr>
      </w:pPr>
      <w:bookmarkStart w:id="1" w:name="P85"/>
      <w:bookmarkEnd w:id="1"/>
      <w:r>
        <w:rPr>
          <w:rFonts w:ascii="Times New Roman" w:hAnsi="Times New Roman"/>
          <w:sz w:val="26"/>
          <w:szCs w:val="26"/>
        </w:rPr>
        <w:tab/>
      </w:r>
      <w:r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1.2. Заявителями являются: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Таналыкский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Хайбуллинский</w:t>
      </w:r>
      <w:proofErr w:type="spellEnd"/>
      <w:r>
        <w:rPr>
          <w:rFonts w:ascii="Times New Roman" w:hAnsi="Times New Roman"/>
          <w:sz w:val="26"/>
          <w:szCs w:val="26"/>
        </w:rPr>
        <w:t xml:space="preserve"> район Республики Башкортостан</w:t>
      </w:r>
      <w:r w:rsidRPr="008414E6">
        <w:rPr>
          <w:rFonts w:ascii="Times New Roman" w:hAnsi="Times New Roman"/>
          <w:sz w:val="26"/>
          <w:szCs w:val="26"/>
        </w:rPr>
        <w:t>;</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 xml:space="preserve">1.3.С заявлением вправе обратиться </w:t>
      </w:r>
      <w:hyperlink r:id="rId8" w:history="1">
        <w:r w:rsidRPr="008414E6">
          <w:rPr>
            <w:rFonts w:ascii="Times New Roman" w:hAnsi="Times New Roman"/>
            <w:sz w:val="26"/>
            <w:szCs w:val="26"/>
          </w:rPr>
          <w:t>представители</w:t>
        </w:r>
      </w:hyperlink>
      <w:r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387C60" w:rsidRPr="008414E6" w:rsidRDefault="00387C60" w:rsidP="00387C60">
      <w:pPr>
        <w:pStyle w:val="a3"/>
        <w:jc w:val="both"/>
        <w:rPr>
          <w:rFonts w:ascii="Times New Roman" w:hAnsi="Times New Roman"/>
          <w:bCs/>
          <w:sz w:val="26"/>
          <w:szCs w:val="26"/>
        </w:rPr>
      </w:pPr>
      <w:r>
        <w:rPr>
          <w:rFonts w:ascii="Times New Roman" w:hAnsi="Times New Roman"/>
          <w:sz w:val="26"/>
          <w:szCs w:val="26"/>
        </w:rPr>
        <w:tab/>
      </w:r>
      <w:r w:rsidRPr="008414E6">
        <w:rPr>
          <w:rFonts w:ascii="Times New Roman" w:hAnsi="Times New Roman"/>
          <w:sz w:val="26"/>
          <w:szCs w:val="26"/>
        </w:rPr>
        <w:t>1.4. С</w:t>
      </w:r>
      <w:r w:rsidRPr="008414E6">
        <w:rPr>
          <w:rFonts w:ascii="Times New Roman" w:hAnsi="Times New Roman"/>
          <w:bCs/>
          <w:sz w:val="26"/>
          <w:szCs w:val="26"/>
        </w:rPr>
        <w:t>правочная информация: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lastRenderedPageBreak/>
        <w:t xml:space="preserve">о месте нахождения и графике работы </w:t>
      </w:r>
      <w:r w:rsidRPr="008414E6">
        <w:rPr>
          <w:rFonts w:ascii="Times New Roman" w:eastAsia="Calibri" w:hAnsi="Times New Roman"/>
          <w:sz w:val="26"/>
          <w:szCs w:val="26"/>
        </w:rPr>
        <w:t xml:space="preserve">Администрации </w:t>
      </w:r>
      <w:r>
        <w:rPr>
          <w:rFonts w:ascii="Times New Roman" w:eastAsia="Calibri" w:hAnsi="Times New Roman"/>
          <w:sz w:val="26"/>
          <w:szCs w:val="26"/>
        </w:rPr>
        <w:t xml:space="preserve">сельского поселения </w:t>
      </w:r>
      <w:proofErr w:type="spellStart"/>
      <w:r>
        <w:rPr>
          <w:rFonts w:ascii="Times New Roman" w:eastAsia="Calibri" w:hAnsi="Times New Roman"/>
          <w:sz w:val="26"/>
          <w:szCs w:val="26"/>
        </w:rPr>
        <w:t>Таналыкский</w:t>
      </w:r>
      <w:proofErr w:type="spellEnd"/>
      <w:r>
        <w:rPr>
          <w:rFonts w:ascii="Times New Roman" w:eastAsia="Calibri" w:hAnsi="Times New Roman"/>
          <w:sz w:val="26"/>
          <w:szCs w:val="26"/>
        </w:rPr>
        <w:t xml:space="preserve"> сельсовет муниципального района </w:t>
      </w:r>
      <w:proofErr w:type="spellStart"/>
      <w:r>
        <w:rPr>
          <w:rFonts w:ascii="Times New Roman" w:eastAsia="Calibri" w:hAnsi="Times New Roman"/>
          <w:sz w:val="26"/>
          <w:szCs w:val="26"/>
        </w:rPr>
        <w:t>Хайбуллинский</w:t>
      </w:r>
      <w:proofErr w:type="spellEnd"/>
      <w:r>
        <w:rPr>
          <w:rFonts w:ascii="Times New Roman" w:eastAsia="Calibri" w:hAnsi="Times New Roman"/>
          <w:sz w:val="26"/>
          <w:szCs w:val="26"/>
        </w:rPr>
        <w:t xml:space="preserve"> район Республики Башкортостан</w:t>
      </w:r>
      <w:r w:rsidRPr="008414E6">
        <w:rPr>
          <w:rFonts w:ascii="Times New Roman" w:hAnsi="Times New Roman"/>
          <w:sz w:val="26"/>
          <w:szCs w:val="26"/>
        </w:rPr>
        <w:t xml:space="preserve">, предоставляющего муниципальную услугу, </w:t>
      </w:r>
      <w:r>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Pr="008414E6">
        <w:rPr>
          <w:rFonts w:ascii="Times New Roman" w:hAnsi="Times New Roman"/>
          <w:sz w:val="26"/>
          <w:szCs w:val="26"/>
        </w:rPr>
        <w:t xml:space="preserve"> предоставляющего муниципальную услугу;</w:t>
      </w:r>
    </w:p>
    <w:p w:rsidR="00387C60" w:rsidRPr="008414E6" w:rsidRDefault="00387C60" w:rsidP="00387C60">
      <w:pPr>
        <w:pStyle w:val="a3"/>
        <w:jc w:val="both"/>
        <w:rPr>
          <w:rFonts w:ascii="Times New Roman" w:hAnsi="Times New Roman"/>
          <w:sz w:val="26"/>
          <w:szCs w:val="26"/>
        </w:rPr>
      </w:pPr>
      <w:r>
        <w:rPr>
          <w:rFonts w:ascii="Times New Roman" w:hAnsi="Times New Roman"/>
          <w:bCs/>
          <w:sz w:val="26"/>
          <w:szCs w:val="26"/>
        </w:rPr>
        <w:tab/>
      </w:r>
      <w:proofErr w:type="gramStart"/>
      <w:r w:rsidRPr="008414E6">
        <w:rPr>
          <w:rFonts w:ascii="Times New Roman" w:hAnsi="Times New Roman"/>
          <w:bCs/>
          <w:sz w:val="26"/>
          <w:szCs w:val="26"/>
        </w:rPr>
        <w:t>размещена</w:t>
      </w:r>
      <w:proofErr w:type="gramEnd"/>
      <w:r w:rsidRPr="008414E6">
        <w:rPr>
          <w:rFonts w:ascii="Times New Roman" w:hAnsi="Times New Roman"/>
          <w:bCs/>
          <w:sz w:val="26"/>
          <w:szCs w:val="26"/>
        </w:rPr>
        <w:t xml:space="preserve"> на официальном сайте Админи</w:t>
      </w:r>
      <w:r>
        <w:rPr>
          <w:rFonts w:ascii="Times New Roman" w:hAnsi="Times New Roman"/>
          <w:bCs/>
          <w:sz w:val="26"/>
          <w:szCs w:val="26"/>
        </w:rPr>
        <w:t xml:space="preserve">страции </w:t>
      </w:r>
      <w:r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Pr="008414E6">
        <w:rPr>
          <w:rFonts w:ascii="Times New Roman" w:hAnsi="Times New Roman"/>
          <w:bCs/>
          <w:sz w:val="26"/>
          <w:szCs w:val="26"/>
        </w:rPr>
        <w:t xml:space="preserve">в </w:t>
      </w:r>
      <w:r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8414E6">
        <w:rPr>
          <w:rFonts w:ascii="Times New Roman" w:hAnsi="Times New Roman"/>
          <w:bCs/>
          <w:sz w:val="26"/>
          <w:szCs w:val="26"/>
        </w:rPr>
        <w:t xml:space="preserve"> «</w:t>
      </w:r>
      <w:r w:rsidRPr="008414E6">
        <w:rPr>
          <w:rFonts w:ascii="Times New Roman" w:hAnsi="Times New Roman"/>
          <w:sz w:val="26"/>
          <w:szCs w:val="26"/>
        </w:rPr>
        <w:t>Портале государственных и муниципальных услуг (функций) Республики Башкортостан» (</w:t>
      </w:r>
      <w:proofErr w:type="spellStart"/>
      <w:r w:rsidRPr="008414E6">
        <w:rPr>
          <w:rFonts w:ascii="Times New Roman" w:hAnsi="Times New Roman"/>
          <w:sz w:val="26"/>
          <w:szCs w:val="26"/>
        </w:rPr>
        <w:t>www.gosuslugi.bashkortostan.ru</w:t>
      </w:r>
      <w:proofErr w:type="spellEnd"/>
      <w:r w:rsidRPr="008414E6">
        <w:rPr>
          <w:rFonts w:ascii="Times New Roman" w:hAnsi="Times New Roman"/>
          <w:sz w:val="26"/>
          <w:szCs w:val="26"/>
        </w:rPr>
        <w:t>) (далее – РПГУ)</w:t>
      </w:r>
      <w:r w:rsidRPr="008414E6">
        <w:rPr>
          <w:rFonts w:ascii="Times New Roman" w:hAnsi="Times New Roman"/>
          <w:bCs/>
          <w:sz w:val="26"/>
          <w:szCs w:val="26"/>
        </w:rPr>
        <w:t xml:space="preserve">.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1.5. Информирование о порядке предоставления муниципальной услуги осуществляется:</w:t>
      </w:r>
    </w:p>
    <w:p w:rsidR="00387C60" w:rsidRPr="008414E6" w:rsidRDefault="00387C60" w:rsidP="00387C60">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 xml:space="preserve">непосредственно при личном приеме заявителя в </w:t>
      </w:r>
      <w:r w:rsidRPr="008414E6">
        <w:rPr>
          <w:rFonts w:ascii="Times New Roman" w:eastAsia="Calibri" w:hAnsi="Times New Roman"/>
          <w:sz w:val="26"/>
          <w:szCs w:val="26"/>
        </w:rPr>
        <w:t xml:space="preserve">Администрации </w:t>
      </w:r>
      <w:r w:rsidRPr="008414E6">
        <w:rPr>
          <w:rFonts w:ascii="Times New Roman" w:hAnsi="Times New Roman"/>
          <w:color w:val="000000"/>
          <w:sz w:val="26"/>
          <w:szCs w:val="26"/>
        </w:rPr>
        <w:t xml:space="preserve">или </w:t>
      </w:r>
      <w:r w:rsidRPr="008414E6">
        <w:rPr>
          <w:rFonts w:ascii="Times New Roman" w:hAnsi="Times New Roman"/>
          <w:sz w:val="26"/>
          <w:szCs w:val="26"/>
        </w:rPr>
        <w:t>многофункциональном центре предоставления государственных и муниципальных услуг</w:t>
      </w:r>
      <w:r w:rsidRPr="008414E6">
        <w:rPr>
          <w:rFonts w:ascii="Times New Roman" w:hAnsi="Times New Roman"/>
          <w:color w:val="000000"/>
          <w:sz w:val="26"/>
          <w:szCs w:val="26"/>
        </w:rPr>
        <w:t xml:space="preserve"> (далее </w:t>
      </w:r>
      <w:proofErr w:type="gramStart"/>
      <w:r w:rsidRPr="008414E6">
        <w:rPr>
          <w:rFonts w:ascii="Times New Roman" w:eastAsia="Calibri" w:hAnsi="Times New Roman"/>
          <w:sz w:val="26"/>
          <w:szCs w:val="26"/>
        </w:rPr>
        <w:t>–</w:t>
      </w:r>
      <w:r w:rsidRPr="008414E6">
        <w:rPr>
          <w:rFonts w:ascii="Times New Roman" w:hAnsi="Times New Roman"/>
          <w:color w:val="000000"/>
          <w:sz w:val="26"/>
          <w:szCs w:val="26"/>
        </w:rPr>
        <w:t>м</w:t>
      </w:r>
      <w:proofErr w:type="gramEnd"/>
      <w:r w:rsidRPr="008414E6">
        <w:rPr>
          <w:rFonts w:ascii="Times New Roman" w:hAnsi="Times New Roman"/>
          <w:color w:val="000000"/>
          <w:sz w:val="26"/>
          <w:szCs w:val="26"/>
        </w:rPr>
        <w:t>ногофункциональный центр);</w:t>
      </w:r>
    </w:p>
    <w:p w:rsidR="00387C60" w:rsidRPr="008414E6" w:rsidRDefault="00387C60" w:rsidP="00387C60">
      <w:pPr>
        <w:pStyle w:val="a3"/>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Pr="008414E6">
        <w:rPr>
          <w:rFonts w:ascii="Times New Roman" w:hAnsi="Times New Roman"/>
          <w:color w:val="000000"/>
          <w:sz w:val="26"/>
          <w:szCs w:val="26"/>
        </w:rPr>
        <w:t>или многофункциональном центре;</w:t>
      </w:r>
    </w:p>
    <w:p w:rsidR="00387C60" w:rsidRPr="008414E6" w:rsidRDefault="00387C60" w:rsidP="00387C60">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письменно, в том числе посредством электронной почты, факсимильной связи;</w:t>
      </w:r>
    </w:p>
    <w:p w:rsidR="00387C60" w:rsidRPr="008414E6" w:rsidRDefault="00387C60" w:rsidP="00387C60">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посредством размещения в открытой и доступной форме информации: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 Портале государственных и муниципальных услуг (функций) Республики Башкортостан (</w:t>
      </w:r>
      <w:proofErr w:type="spellStart"/>
      <w:r w:rsidRPr="008414E6">
        <w:rPr>
          <w:rFonts w:ascii="Times New Roman" w:hAnsi="Times New Roman"/>
          <w:sz w:val="26"/>
          <w:szCs w:val="26"/>
        </w:rPr>
        <w:t>www.gosuslugi.bashkortostan.ru</w:t>
      </w:r>
      <w:proofErr w:type="spellEnd"/>
      <w:r w:rsidRPr="008414E6">
        <w:rPr>
          <w:rFonts w:ascii="Times New Roman" w:hAnsi="Times New Roman"/>
          <w:sz w:val="26"/>
          <w:szCs w:val="26"/>
        </w:rPr>
        <w:t>) (далее – РПГУ);</w:t>
      </w:r>
    </w:p>
    <w:p w:rsidR="00387C60" w:rsidRPr="00061B6D" w:rsidRDefault="00387C60" w:rsidP="00387C60">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proofErr w:type="spellStart"/>
      <w:r>
        <w:rPr>
          <w:rFonts w:ascii="Times New Roman" w:eastAsia="Calibri" w:hAnsi="Times New Roman" w:cs="Times New Roman"/>
          <w:color w:val="000000"/>
          <w:sz w:val="26"/>
          <w:szCs w:val="26"/>
          <w:lang w:val="en-US"/>
        </w:rPr>
        <w:t>tanalik</w:t>
      </w:r>
      <w:proofErr w:type="spellEnd"/>
      <w:r w:rsidRPr="00061B6D">
        <w:rPr>
          <w:rFonts w:ascii="Times New Roman" w:eastAsia="Calibri" w:hAnsi="Times New Roman" w:cs="Times New Roman"/>
          <w:color w:val="000000"/>
          <w:sz w:val="26"/>
          <w:szCs w:val="26"/>
        </w:rPr>
        <w:t>.</w:t>
      </w:r>
      <w:proofErr w:type="spellStart"/>
      <w:r w:rsidRPr="00061B6D">
        <w:rPr>
          <w:rFonts w:ascii="Times New Roman" w:eastAsia="Calibri" w:hAnsi="Times New Roman" w:cs="Times New Roman"/>
          <w:color w:val="000000"/>
          <w:sz w:val="26"/>
          <w:szCs w:val="26"/>
          <w:lang w:val="en-US"/>
        </w:rPr>
        <w:t>ru</w:t>
      </w:r>
      <w:proofErr w:type="spellEnd"/>
      <w:r>
        <w:rPr>
          <w:rFonts w:ascii="Times New Roman" w:hAnsi="Times New Roman" w:cs="Times New Roman"/>
          <w:bCs/>
          <w:sz w:val="26"/>
          <w:szCs w:val="26"/>
        </w:rPr>
        <w:t>;</w:t>
      </w:r>
    </w:p>
    <w:p w:rsidR="00387C60" w:rsidRPr="008414E6" w:rsidRDefault="00387C60" w:rsidP="00387C60">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посредством размещения информации на информационных стендах Админи</w:t>
      </w:r>
      <w:r>
        <w:rPr>
          <w:rFonts w:ascii="Times New Roman" w:hAnsi="Times New Roman"/>
          <w:color w:val="000000"/>
          <w:sz w:val="26"/>
          <w:szCs w:val="26"/>
        </w:rPr>
        <w:t xml:space="preserve">страции </w:t>
      </w:r>
      <w:r w:rsidRPr="008414E6">
        <w:rPr>
          <w:rFonts w:ascii="Times New Roman" w:hAnsi="Times New Roman"/>
          <w:color w:val="000000"/>
          <w:sz w:val="26"/>
          <w:szCs w:val="26"/>
        </w:rPr>
        <w:t>или многофункционального центра.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1.6. Информирование осуществляется по вопросам, касающимся: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документов, необходимых для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порядка и сроков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Pr="008414E6">
        <w:rPr>
          <w:rFonts w:ascii="Times New Roman" w:hAnsi="Times New Roman"/>
          <w:sz w:val="26"/>
          <w:szCs w:val="26"/>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8414E6">
        <w:rPr>
          <w:rFonts w:ascii="Times New Roman" w:hAnsi="Times New Roman"/>
          <w:sz w:val="26"/>
          <w:szCs w:val="26"/>
        </w:rPr>
        <w:t>обратившихся</w:t>
      </w:r>
      <w:proofErr w:type="gramEnd"/>
      <w:r w:rsidRPr="008414E6">
        <w:rPr>
          <w:rFonts w:ascii="Times New Roman" w:hAnsi="Times New Roman"/>
          <w:sz w:val="26"/>
          <w:szCs w:val="26"/>
        </w:rPr>
        <w:t xml:space="preserve"> по интересующим вопросам.</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изложить обращение в письменной форме;</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назначить другое время для консультаций.</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Информирование осуществляется в соответствии с графиком приема граждан.</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E6">
          <w:rPr>
            <w:rFonts w:ascii="Times New Roman" w:hAnsi="Times New Roman"/>
            <w:sz w:val="26"/>
            <w:szCs w:val="26"/>
          </w:rPr>
          <w:t>пункте</w:t>
        </w:r>
      </w:hyperlink>
      <w:r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1.9. На РПГУ размещается следующая информация: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наименование (в том числе краткое)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наименование органа (организации), предоставляющего муниципальную услугу;</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E6">
        <w:rPr>
          <w:rFonts w:ascii="Times New Roman" w:hAnsi="Times New Roman"/>
          <w:sz w:val="26"/>
          <w:szCs w:val="26"/>
        </w:rPr>
        <w:t>кст пр</w:t>
      </w:r>
      <w:proofErr w:type="gramEnd"/>
      <w:r w:rsidRPr="008414E6">
        <w:rPr>
          <w:rFonts w:ascii="Times New Roman" w:hAnsi="Times New Roman"/>
          <w:sz w:val="26"/>
          <w:szCs w:val="26"/>
        </w:rPr>
        <w:t>оекта административного регламента);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способы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описание результата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категория заявителей, которым предоставляется муниципальная услуга;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сведения о безвозмездности предоставления муниципальной услуги;</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1.10. На </w:t>
      </w:r>
      <w:r w:rsidRPr="008414E6">
        <w:rPr>
          <w:rFonts w:ascii="Times New Roman" w:hAnsi="Times New Roman"/>
          <w:color w:val="000000"/>
          <w:sz w:val="26"/>
          <w:szCs w:val="26"/>
        </w:rPr>
        <w:t xml:space="preserve">официальном сайте Администрации </w:t>
      </w:r>
      <w:r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подачи заявления о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1.11. На информационных стендах Администрации подлежит размещению информация: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адреса официального сайта, а также электронной почты и (или) формы обратной связи Админи</w:t>
      </w:r>
      <w:r>
        <w:rPr>
          <w:rFonts w:ascii="Times New Roman" w:hAnsi="Times New Roman"/>
          <w:sz w:val="26"/>
          <w:szCs w:val="26"/>
        </w:rPr>
        <w:t>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сроки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образцы заполнения заявления и приложений к заявлениям;</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подачи заявления о предоставлении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записи на личный прием к должностным лицам;</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1.12. В за</w:t>
      </w:r>
      <w:r>
        <w:rPr>
          <w:rFonts w:ascii="Times New Roman" w:hAnsi="Times New Roman"/>
          <w:sz w:val="26"/>
          <w:szCs w:val="26"/>
        </w:rPr>
        <w:t>лах ожидания Администрации</w:t>
      </w:r>
      <w:r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Pr>
          <w:rFonts w:ascii="Times New Roman" w:hAnsi="Times New Roman"/>
          <w:sz w:val="26"/>
          <w:szCs w:val="26"/>
        </w:rPr>
        <w:t xml:space="preserve">ном подразделении Администрации </w:t>
      </w:r>
      <w:r w:rsidRPr="008414E6">
        <w:rPr>
          <w:rFonts w:ascii="Times New Roman" w:hAnsi="Times New Roman"/>
          <w:sz w:val="26"/>
          <w:szCs w:val="26"/>
        </w:rPr>
        <w:t xml:space="preserve"> при обращении заявителя лично, по телефону, посредством электронной почты</w:t>
      </w:r>
    </w:p>
    <w:p w:rsidR="00387C60" w:rsidRPr="008414E6" w:rsidRDefault="00387C60" w:rsidP="00387C60">
      <w:pPr>
        <w:pStyle w:val="a3"/>
        <w:jc w:val="both"/>
        <w:rPr>
          <w:rFonts w:ascii="Times New Roman" w:hAnsi="Times New Roman"/>
          <w:bCs/>
          <w:sz w:val="26"/>
          <w:szCs w:val="26"/>
        </w:rPr>
      </w:pPr>
      <w:bookmarkStart w:id="2" w:name="Par20"/>
      <w:bookmarkEnd w:id="2"/>
    </w:p>
    <w:p w:rsidR="00387C60" w:rsidRPr="00061B6D" w:rsidRDefault="00387C60" w:rsidP="00387C60">
      <w:pPr>
        <w:pStyle w:val="a3"/>
        <w:jc w:val="both"/>
        <w:rPr>
          <w:rFonts w:ascii="Times New Roman" w:hAnsi="Times New Roman"/>
          <w:b/>
          <w:bCs/>
          <w:sz w:val="26"/>
          <w:szCs w:val="26"/>
        </w:rPr>
      </w:pPr>
      <w:r>
        <w:rPr>
          <w:rFonts w:ascii="Times New Roman" w:hAnsi="Times New Roman"/>
          <w:bCs/>
          <w:sz w:val="26"/>
          <w:szCs w:val="26"/>
        </w:rPr>
        <w:tab/>
      </w:r>
      <w:r w:rsidRPr="00061B6D">
        <w:rPr>
          <w:rFonts w:ascii="Times New Roman" w:hAnsi="Times New Roman"/>
          <w:b/>
          <w:bCs/>
          <w:sz w:val="26"/>
          <w:szCs w:val="26"/>
        </w:rPr>
        <w:t>II. Стандарт предоставления муниципальной услуги</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Наименование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2.1. </w:t>
      </w:r>
      <w:r w:rsidRPr="008414E6">
        <w:rPr>
          <w:rFonts w:ascii="Times New Roman" w:hAnsi="Times New Roman"/>
          <w:bCs/>
          <w:sz w:val="26"/>
          <w:szCs w:val="26"/>
        </w:rPr>
        <w:t>Присвоение и аннулирование адресов объекту адресации</w:t>
      </w:r>
      <w:r w:rsidRPr="008414E6">
        <w:rPr>
          <w:rFonts w:ascii="Times New Roman" w:hAnsi="Times New Roman"/>
          <w:sz w:val="26"/>
          <w:szCs w:val="26"/>
        </w:rPr>
        <w:t>.</w:t>
      </w:r>
    </w:p>
    <w:p w:rsidR="00387C60" w:rsidRPr="00C8249A" w:rsidRDefault="00387C60" w:rsidP="00387C60">
      <w:pPr>
        <w:widowControl w:val="0"/>
        <w:tabs>
          <w:tab w:val="left" w:pos="567"/>
        </w:tabs>
        <w:spacing w:after="0" w:line="240" w:lineRule="auto"/>
        <w:ind w:firstLine="709"/>
        <w:contextualSpacing/>
        <w:jc w:val="both"/>
        <w:rPr>
          <w:rFonts w:ascii="Times New Roman" w:hAnsi="Times New Roman" w:cs="Times New Roman"/>
          <w:sz w:val="26"/>
          <w:szCs w:val="26"/>
        </w:rPr>
      </w:pPr>
      <w:r>
        <w:rPr>
          <w:rFonts w:ascii="Times New Roman" w:eastAsia="Calibri" w:hAnsi="Times New Roman" w:cs="Times New Roman"/>
          <w:sz w:val="26"/>
          <w:szCs w:val="26"/>
        </w:rPr>
        <w:t>2.2.</w:t>
      </w:r>
      <w:r w:rsidRPr="00C8249A">
        <w:rPr>
          <w:rFonts w:ascii="Times New Roman" w:hAnsi="Times New Roman" w:cs="Times New Roman"/>
          <w:sz w:val="26"/>
          <w:szCs w:val="26"/>
        </w:rPr>
        <w:t>Муниципальная услуга предоставляется Администра</w:t>
      </w:r>
      <w:r>
        <w:rPr>
          <w:rFonts w:ascii="Times New Roman" w:hAnsi="Times New Roman" w:cs="Times New Roman"/>
          <w:sz w:val="26"/>
          <w:szCs w:val="26"/>
        </w:rPr>
        <w:t xml:space="preserve">цией сельского поселения </w:t>
      </w:r>
      <w:r>
        <w:rPr>
          <w:rFonts w:ascii="Times New Roman" w:hAnsi="Times New Roman" w:cs="Times New Roman"/>
          <w:sz w:val="26"/>
          <w:szCs w:val="26"/>
          <w:lang w:val="be-BY"/>
        </w:rPr>
        <w:t>Таналыкский</w:t>
      </w:r>
      <w:r w:rsidRPr="00C8249A">
        <w:rPr>
          <w:rFonts w:ascii="Times New Roman" w:hAnsi="Times New Roman" w:cs="Times New Roman"/>
          <w:sz w:val="26"/>
          <w:szCs w:val="26"/>
        </w:rPr>
        <w:t xml:space="preserve"> сельсовет муниципального района </w:t>
      </w:r>
      <w:proofErr w:type="spellStart"/>
      <w:r w:rsidRPr="00C8249A">
        <w:rPr>
          <w:rFonts w:ascii="Times New Roman" w:hAnsi="Times New Roman" w:cs="Times New Roman"/>
          <w:sz w:val="26"/>
          <w:szCs w:val="26"/>
        </w:rPr>
        <w:t>Хайбуллинский</w:t>
      </w:r>
      <w:proofErr w:type="spellEnd"/>
      <w:r w:rsidRPr="00C8249A">
        <w:rPr>
          <w:rFonts w:ascii="Times New Roman" w:hAnsi="Times New Roman" w:cs="Times New Roman"/>
          <w:sz w:val="26"/>
          <w:szCs w:val="26"/>
        </w:rPr>
        <w:t xml:space="preserve"> район Республики Башкортостан.</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Pr="008414E6">
        <w:rPr>
          <w:rFonts w:ascii="Times New Roman" w:hAnsi="Times New Roman"/>
          <w:sz w:val="26"/>
          <w:szCs w:val="26"/>
        </w:rPr>
        <w:t xml:space="preserve"> взаимодействует </w:t>
      </w:r>
      <w:proofErr w:type="gramStart"/>
      <w:r w:rsidRPr="008414E6">
        <w:rPr>
          <w:rFonts w:ascii="Times New Roman" w:hAnsi="Times New Roman"/>
          <w:sz w:val="26"/>
          <w:szCs w:val="26"/>
        </w:rPr>
        <w:t>с</w:t>
      </w:r>
      <w:proofErr w:type="gramEnd"/>
      <w:r w:rsidRPr="008414E6">
        <w:rPr>
          <w:rFonts w:ascii="Times New Roman" w:hAnsi="Times New Roman"/>
          <w:sz w:val="26"/>
          <w:szCs w:val="26"/>
        </w:rPr>
        <w:t>:</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w:t>
      </w:r>
      <w:proofErr w:type="spellStart"/>
      <w:r w:rsidRPr="008414E6">
        <w:rPr>
          <w:rFonts w:ascii="Times New Roman" w:hAnsi="Times New Roman"/>
          <w:sz w:val="26"/>
          <w:szCs w:val="26"/>
        </w:rPr>
        <w:t>Росреестр</w:t>
      </w:r>
      <w:proofErr w:type="spellEnd"/>
      <w:r w:rsidRPr="008414E6">
        <w:rPr>
          <w:rFonts w:ascii="Times New Roman" w:hAnsi="Times New Roman"/>
          <w:sz w:val="26"/>
          <w:szCs w:val="26"/>
        </w:rPr>
        <w:t>);</w:t>
      </w:r>
    </w:p>
    <w:p w:rsidR="00387C60"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7C60" w:rsidRPr="008414E6" w:rsidRDefault="00387C60" w:rsidP="00387C60">
      <w:pPr>
        <w:pStyle w:val="a3"/>
        <w:jc w:val="both"/>
        <w:rPr>
          <w:rFonts w:ascii="Times New Roman" w:hAnsi="Times New Roman"/>
          <w:sz w:val="26"/>
          <w:szCs w:val="26"/>
        </w:rPr>
      </w:pPr>
    </w:p>
    <w:p w:rsidR="00387C60" w:rsidRPr="00C8249A" w:rsidRDefault="00387C60" w:rsidP="00387C60">
      <w:pPr>
        <w:pStyle w:val="a3"/>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2.5. Результатом предоставления муниципальной услуги является:</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Таналыкский</w:t>
      </w:r>
      <w:proofErr w:type="spellEnd"/>
      <w:r>
        <w:rPr>
          <w:rFonts w:ascii="Times New Roman" w:hAnsi="Times New Roman"/>
          <w:sz w:val="26"/>
          <w:szCs w:val="26"/>
        </w:rPr>
        <w:t xml:space="preserve">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Срок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срок приостановления предоставления</w:t>
      </w:r>
      <w:r w:rsidRPr="008414E6">
        <w:rPr>
          <w:rFonts w:ascii="Times New Roman" w:hAnsi="Times New Roman"/>
          <w:sz w:val="26"/>
          <w:szCs w:val="26"/>
        </w:rPr>
        <w:t xml:space="preserve"> муниципальной</w:t>
      </w:r>
      <w:r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2.6. </w:t>
      </w:r>
      <w:proofErr w:type="gramStart"/>
      <w:r w:rsidRPr="008414E6">
        <w:rPr>
          <w:rFonts w:ascii="Times New Roman" w:hAnsi="Times New Roman"/>
          <w:sz w:val="26"/>
          <w:szCs w:val="26"/>
        </w:rPr>
        <w:t>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Pr="008414E6">
        <w:rPr>
          <w:rFonts w:ascii="Times New Roman" w:hAnsi="Times New Roman"/>
          <w:sz w:val="26"/>
          <w:szCs w:val="26"/>
        </w:rPr>
        <w:t>и  внесения</w:t>
      </w:r>
      <w:r>
        <w:rPr>
          <w:rFonts w:ascii="Times New Roman" w:hAnsi="Times New Roman"/>
          <w:sz w:val="26"/>
          <w:szCs w:val="26"/>
        </w:rPr>
        <w:t xml:space="preserve"> </w:t>
      </w:r>
      <w:r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Pr="008414E6">
        <w:rPr>
          <w:rFonts w:ascii="Times New Roman" w:hAnsi="Times New Roman"/>
          <w:sz w:val="26"/>
          <w:szCs w:val="26"/>
        </w:rPr>
        <w:t xml:space="preserve">через многофункциональный центр либо в форме </w:t>
      </w:r>
      <w:r w:rsidRPr="008414E6">
        <w:rPr>
          <w:rFonts w:ascii="Times New Roman" w:hAnsi="Times New Roman"/>
          <w:sz w:val="26"/>
          <w:szCs w:val="26"/>
        </w:rPr>
        <w:lastRenderedPageBreak/>
        <w:t>электронного документа с использованием РПГУ, и не должен превышать десяти дней.</w:t>
      </w:r>
      <w:proofErr w:type="gramEnd"/>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Pr="008414E6">
        <w:rPr>
          <w:rFonts w:ascii="Times New Roman" w:hAnsi="Times New Roman"/>
          <w:sz w:val="26"/>
          <w:szCs w:val="26"/>
        </w:rPr>
        <w:t xml:space="preserve">с приложением </w:t>
      </w:r>
      <w:proofErr w:type="gramStart"/>
      <w:r w:rsidRPr="008414E6">
        <w:rPr>
          <w:rFonts w:ascii="Times New Roman" w:hAnsi="Times New Roman"/>
          <w:sz w:val="26"/>
          <w:szCs w:val="26"/>
        </w:rPr>
        <w:t>предусмотренных</w:t>
      </w:r>
      <w:proofErr w:type="gramEnd"/>
      <w:r w:rsidRPr="008414E6">
        <w:rPr>
          <w:rFonts w:ascii="Times New Roman" w:hAnsi="Times New Roman"/>
          <w:sz w:val="26"/>
          <w:szCs w:val="26"/>
        </w:rPr>
        <w:t xml:space="preserve"> подпунктами 2.8.1.-2.8.9.  Административного регламента надлежащим образом оформленных документов.</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Pr="008414E6">
        <w:rPr>
          <w:rFonts w:ascii="Times New Roman" w:hAnsi="Times New Roman"/>
          <w:sz w:val="26"/>
          <w:szCs w:val="26"/>
        </w:rPr>
        <w:t xml:space="preserve">.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Pr="008414E6">
        <w:rPr>
          <w:rFonts w:ascii="Times New Roman" w:hAnsi="Times New Roman"/>
          <w:sz w:val="26"/>
          <w:szCs w:val="26"/>
        </w:rPr>
        <w:t xml:space="preserve">с приложением </w:t>
      </w:r>
      <w:proofErr w:type="gramStart"/>
      <w:r w:rsidRPr="008414E6">
        <w:rPr>
          <w:rFonts w:ascii="Times New Roman" w:hAnsi="Times New Roman"/>
          <w:sz w:val="26"/>
          <w:szCs w:val="26"/>
        </w:rPr>
        <w:t>предусмотренных</w:t>
      </w:r>
      <w:proofErr w:type="gramEnd"/>
      <w:r w:rsidRPr="008414E6">
        <w:rPr>
          <w:rFonts w:ascii="Times New Roman" w:hAnsi="Times New Roman"/>
          <w:sz w:val="26"/>
          <w:szCs w:val="26"/>
        </w:rPr>
        <w:t xml:space="preserve"> подпунктами 2.8.1.-2.8.9. Административного регламента надлежащим образом оформленных документов.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направляется заявителю одним из способов, указанным в заявлении: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w:t>
      </w:r>
      <w:proofErr w:type="gramEnd"/>
      <w:r w:rsidRPr="008414E6">
        <w:rPr>
          <w:rFonts w:ascii="Times New Roman" w:hAnsi="Times New Roman"/>
          <w:sz w:val="26"/>
          <w:szCs w:val="26"/>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87C60" w:rsidRPr="008414E6" w:rsidRDefault="00387C60" w:rsidP="00387C60">
      <w:pPr>
        <w:pStyle w:val="a3"/>
        <w:jc w:val="both"/>
        <w:rPr>
          <w:rFonts w:ascii="Times New Roman" w:hAnsi="Times New Roman"/>
          <w:bCs/>
          <w:sz w:val="26"/>
          <w:szCs w:val="26"/>
        </w:rPr>
      </w:pP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8414E6">
        <w:rPr>
          <w:rFonts w:ascii="Times New Roman" w:hAnsi="Times New Roman"/>
          <w:bCs/>
          <w:sz w:val="26"/>
          <w:szCs w:val="26"/>
        </w:rPr>
        <w:lastRenderedPageBreak/>
        <w:t>получения заявителем, в том числе в электронной форме, порядок их представления</w:t>
      </w:r>
    </w:p>
    <w:p w:rsidR="00387C60" w:rsidRPr="008414E6" w:rsidRDefault="00387C60" w:rsidP="00387C60">
      <w:pPr>
        <w:pStyle w:val="a3"/>
        <w:jc w:val="both"/>
        <w:rPr>
          <w:rFonts w:ascii="Times New Roman" w:hAnsi="Times New Roman"/>
          <w:sz w:val="26"/>
          <w:szCs w:val="26"/>
        </w:rPr>
      </w:pPr>
      <w:bookmarkStart w:id="3" w:name="Par0"/>
      <w:bookmarkEnd w:id="3"/>
      <w:r>
        <w:rPr>
          <w:rFonts w:ascii="Times New Roman" w:hAnsi="Times New Roman"/>
          <w:sz w:val="26"/>
          <w:szCs w:val="26"/>
        </w:rPr>
        <w:tab/>
      </w:r>
      <w:r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2.8.1. заявление о </w:t>
      </w:r>
      <w:r w:rsidRPr="008414E6">
        <w:rPr>
          <w:rFonts w:ascii="Times New Roman" w:hAnsi="Times New Roman"/>
          <w:sz w:val="26"/>
          <w:szCs w:val="26"/>
        </w:rPr>
        <w:t>выдаче присвоении  объекту адресации адреса</w:t>
      </w:r>
      <w:r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87C60" w:rsidRPr="008414E6" w:rsidRDefault="00387C60" w:rsidP="00387C60">
      <w:pPr>
        <w:pStyle w:val="a3"/>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8414E6">
        <w:rPr>
          <w:rFonts w:ascii="Times New Roman" w:hAnsi="Times New Roman"/>
          <w:bCs/>
          <w:sz w:val="26"/>
          <w:szCs w:val="26"/>
        </w:rPr>
        <w:lastRenderedPageBreak/>
        <w:t>собрания собственников помещений в многоквартирном доме, содержащий сведения:</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повестке дня общего собрания;</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w:t>
      </w:r>
      <w:proofErr w:type="gramStart"/>
      <w:r w:rsidRPr="008414E6">
        <w:rPr>
          <w:rFonts w:ascii="Times New Roman" w:hAnsi="Times New Roman"/>
          <w:bCs/>
          <w:sz w:val="26"/>
          <w:szCs w:val="26"/>
        </w:rPr>
        <w:t>решении</w:t>
      </w:r>
      <w:proofErr w:type="gramEnd"/>
      <w:r w:rsidRPr="008414E6">
        <w:rPr>
          <w:rFonts w:ascii="Times New Roman" w:hAnsi="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выборе уполномоченного лица с указанием его паспортных данных;</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414E6">
        <w:rPr>
          <w:rFonts w:ascii="Times New Roman" w:hAnsi="Times New Roman"/>
          <w:bCs/>
          <w:sz w:val="26"/>
          <w:szCs w:val="26"/>
        </w:rPr>
        <w:t>а(</w:t>
      </w:r>
      <w:proofErr w:type="spellStart"/>
      <w:proofErr w:type="gramEnd"/>
      <w:r w:rsidRPr="008414E6">
        <w:rPr>
          <w:rFonts w:ascii="Times New Roman" w:hAnsi="Times New Roman"/>
          <w:bCs/>
          <w:sz w:val="26"/>
          <w:szCs w:val="26"/>
        </w:rPr>
        <w:t>ов</w:t>
      </w:r>
      <w:proofErr w:type="spellEnd"/>
      <w:r w:rsidRPr="008414E6">
        <w:rPr>
          <w:rFonts w:ascii="Times New Roman" w:hAnsi="Times New Roman"/>
          <w:bCs/>
          <w:sz w:val="26"/>
          <w:szCs w:val="26"/>
        </w:rPr>
        <w:t>), являющегося(</w:t>
      </w:r>
      <w:proofErr w:type="spellStart"/>
      <w:r w:rsidRPr="008414E6">
        <w:rPr>
          <w:rFonts w:ascii="Times New Roman" w:hAnsi="Times New Roman"/>
          <w:bCs/>
          <w:sz w:val="26"/>
          <w:szCs w:val="26"/>
        </w:rPr>
        <w:t>ихся</w:t>
      </w:r>
      <w:proofErr w:type="spellEnd"/>
      <w:r w:rsidRPr="008414E6">
        <w:rPr>
          <w:rFonts w:ascii="Times New Roman" w:hAnsi="Times New Roman"/>
          <w:bCs/>
          <w:sz w:val="26"/>
          <w:szCs w:val="26"/>
        </w:rPr>
        <w:t>) результатом предоставления государственной услуги.</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В случае обращения с заявлением от имени членов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членах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граждан, принявших участие в общем собрании;</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повестке дня общего собрания;</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w:t>
      </w:r>
      <w:proofErr w:type="gramStart"/>
      <w:r w:rsidRPr="008414E6">
        <w:rPr>
          <w:rFonts w:ascii="Times New Roman" w:hAnsi="Times New Roman"/>
          <w:bCs/>
          <w:sz w:val="26"/>
          <w:szCs w:val="26"/>
        </w:rPr>
        <w:t>решении</w:t>
      </w:r>
      <w:proofErr w:type="gramEnd"/>
      <w:r w:rsidRPr="008414E6">
        <w:rPr>
          <w:rFonts w:ascii="Times New Roman" w:hAnsi="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выборе уполномоченного лица с указанием его паспортных данных;</w:t>
      </w:r>
    </w:p>
    <w:p w:rsidR="00387C60" w:rsidRPr="008414E6" w:rsidRDefault="00387C60" w:rsidP="00387C60">
      <w:pPr>
        <w:pStyle w:val="a3"/>
        <w:jc w:val="both"/>
        <w:rPr>
          <w:rFonts w:ascii="Times New Roman" w:hAnsi="Times New Roman"/>
          <w:bCs/>
          <w:sz w:val="26"/>
          <w:szCs w:val="26"/>
        </w:rPr>
      </w:pPr>
      <w:r w:rsidRPr="008414E6">
        <w:rPr>
          <w:rFonts w:ascii="Times New Roman" w:hAnsi="Times New Roman"/>
          <w:bCs/>
          <w:sz w:val="26"/>
          <w:szCs w:val="26"/>
        </w:rPr>
        <w:t xml:space="preserve">о решении о наделении уполномоченного лица правом действовать от имени членов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414E6">
        <w:rPr>
          <w:rFonts w:ascii="Times New Roman" w:hAnsi="Times New Roman"/>
          <w:bCs/>
          <w:sz w:val="26"/>
          <w:szCs w:val="26"/>
        </w:rPr>
        <w:t>ов</w:t>
      </w:r>
      <w:proofErr w:type="spellEnd"/>
      <w:r w:rsidRPr="008414E6">
        <w:rPr>
          <w:rFonts w:ascii="Times New Roman" w:hAnsi="Times New Roman"/>
          <w:bCs/>
          <w:sz w:val="26"/>
          <w:szCs w:val="26"/>
        </w:rPr>
        <w:t>), являющегося(</w:t>
      </w:r>
      <w:proofErr w:type="spellStart"/>
      <w:r w:rsidRPr="008414E6">
        <w:rPr>
          <w:rFonts w:ascii="Times New Roman" w:hAnsi="Times New Roman"/>
          <w:bCs/>
          <w:sz w:val="26"/>
          <w:szCs w:val="26"/>
        </w:rPr>
        <w:t>ихся</w:t>
      </w:r>
      <w:proofErr w:type="spellEnd"/>
      <w:r w:rsidRPr="008414E6">
        <w:rPr>
          <w:rFonts w:ascii="Times New Roman" w:hAnsi="Times New Roman"/>
          <w:bCs/>
          <w:sz w:val="26"/>
          <w:szCs w:val="26"/>
        </w:rPr>
        <w:t>) результатом предоставления государственной услуги.</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87C60" w:rsidRPr="008414E6" w:rsidRDefault="00387C60" w:rsidP="00387C60">
      <w:pPr>
        <w:pStyle w:val="a3"/>
        <w:jc w:val="both"/>
        <w:rPr>
          <w:rFonts w:ascii="Times New Roman" w:hAnsi="Times New Roman"/>
          <w:bCs/>
          <w:sz w:val="26"/>
          <w:szCs w:val="26"/>
        </w:rPr>
      </w:pPr>
      <w:bookmarkStart w:id="4" w:name="Par26"/>
      <w:bookmarkEnd w:id="4"/>
      <w:r>
        <w:rPr>
          <w:rFonts w:ascii="Times New Roman" w:hAnsi="Times New Roman"/>
          <w:bCs/>
          <w:sz w:val="26"/>
          <w:szCs w:val="26"/>
        </w:rPr>
        <w:tab/>
      </w:r>
      <w:r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lastRenderedPageBreak/>
        <w:tab/>
      </w:r>
      <w:r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Pr="008414E6">
        <w:rPr>
          <w:rFonts w:ascii="Times New Roman" w:hAnsi="Times New Roman"/>
          <w:bCs/>
          <w:sz w:val="26"/>
          <w:szCs w:val="26"/>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jc w:val="both"/>
        <w:rPr>
          <w:rFonts w:ascii="Times New Roman" w:hAnsi="Times New Roman"/>
          <w:bCs/>
          <w:sz w:val="26"/>
          <w:szCs w:val="26"/>
        </w:rPr>
      </w:pPr>
      <w:r>
        <w:rPr>
          <w:rFonts w:ascii="Times New Roman" w:hAnsi="Times New Roman"/>
          <w:bCs/>
          <w:sz w:val="26"/>
          <w:szCs w:val="26"/>
        </w:rPr>
        <w:tab/>
      </w:r>
      <w:proofErr w:type="gramStart"/>
      <w:r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 В отношении земельных участков:</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 В отношении зданий, сооружений и объектов незавершенного строительства: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 В отношении помещений:</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387C60" w:rsidRPr="008414E6" w:rsidRDefault="00387C60" w:rsidP="00387C60">
      <w:pPr>
        <w:pStyle w:val="a3"/>
        <w:jc w:val="both"/>
        <w:rPr>
          <w:rFonts w:ascii="Times New Roman" w:hAnsi="Times New Roman"/>
          <w:sz w:val="26"/>
          <w:szCs w:val="26"/>
        </w:rPr>
      </w:pPr>
      <w:bookmarkStart w:id="5" w:name="Par16"/>
      <w:bookmarkEnd w:id="5"/>
      <w:r>
        <w:rPr>
          <w:rFonts w:ascii="Times New Roman" w:hAnsi="Times New Roman"/>
          <w:sz w:val="26"/>
          <w:szCs w:val="26"/>
        </w:rPr>
        <w:tab/>
      </w:r>
      <w:r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2.10.1. В отношении земельных участков:</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2.10.2. В отношении зданий, сооружений и объектов незавершенного строительства:</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 В отношении помещений:</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87C60" w:rsidRPr="008414E6" w:rsidRDefault="00387C60" w:rsidP="00387C60">
      <w:pPr>
        <w:pStyle w:val="a3"/>
        <w:jc w:val="both"/>
        <w:rPr>
          <w:rFonts w:ascii="Times New Roman" w:hAnsi="Times New Roman"/>
          <w:spacing w:val="-4"/>
          <w:sz w:val="26"/>
          <w:szCs w:val="26"/>
        </w:rPr>
      </w:pPr>
      <w:bookmarkStart w:id="6" w:name="Par31"/>
      <w:bookmarkEnd w:id="6"/>
      <w:r>
        <w:rPr>
          <w:rFonts w:ascii="Times New Roman" w:hAnsi="Times New Roman"/>
          <w:sz w:val="26"/>
          <w:szCs w:val="26"/>
        </w:rPr>
        <w:tab/>
      </w:r>
      <w:r w:rsidRPr="008414E6">
        <w:rPr>
          <w:rFonts w:ascii="Times New Roman" w:hAnsi="Times New Roman"/>
          <w:sz w:val="26"/>
          <w:szCs w:val="26"/>
        </w:rPr>
        <w:t>2.11.</w:t>
      </w:r>
      <w:r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87C60" w:rsidRPr="008414E6" w:rsidRDefault="00387C60" w:rsidP="00387C60">
      <w:pPr>
        <w:pStyle w:val="a3"/>
        <w:jc w:val="both"/>
        <w:rPr>
          <w:rFonts w:ascii="Times New Roman" w:hAnsi="Times New Roman"/>
          <w:sz w:val="26"/>
          <w:szCs w:val="26"/>
        </w:rPr>
      </w:pPr>
    </w:p>
    <w:p w:rsidR="00387C60" w:rsidRPr="00C8249A" w:rsidRDefault="00387C60" w:rsidP="00387C60">
      <w:pPr>
        <w:pStyle w:val="a3"/>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2.13. При предоставлении муниципальной услуги запрещается требовать от заявителя:</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C60" w:rsidRPr="008414E6" w:rsidRDefault="00387C60" w:rsidP="00387C60">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8414E6">
        <w:rPr>
          <w:rFonts w:ascii="Times New Roman" w:hAnsi="Times New Roman"/>
          <w:sz w:val="26"/>
          <w:szCs w:val="26"/>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87C60" w:rsidRPr="008414E6" w:rsidRDefault="00387C60" w:rsidP="00387C60">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C60" w:rsidRPr="008414E6" w:rsidRDefault="00387C60" w:rsidP="00387C60">
      <w:pPr>
        <w:pStyle w:val="a3"/>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C60" w:rsidRPr="008414E6" w:rsidRDefault="00387C60" w:rsidP="00387C60">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C60" w:rsidRPr="008414E6" w:rsidRDefault="00387C60" w:rsidP="00387C60">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C60" w:rsidRPr="008414E6" w:rsidRDefault="00387C60" w:rsidP="00387C60">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proofErr w:type="gramStart"/>
      <w:r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sz w:val="26"/>
          <w:szCs w:val="26"/>
          <w:lang w:eastAsia="en-US"/>
        </w:rPr>
        <w:t>администрации</w:t>
      </w:r>
      <w:r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 xml:space="preserve">письменном виде за подписью руководителя </w:t>
      </w:r>
      <w:r>
        <w:rPr>
          <w:rFonts w:ascii="Times New Roman" w:eastAsiaTheme="minorHAnsi" w:hAnsi="Times New Roman"/>
          <w:sz w:val="26"/>
          <w:szCs w:val="26"/>
          <w:lang w:eastAsia="en-US"/>
        </w:rPr>
        <w:t>Администрации</w:t>
      </w:r>
      <w:r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отказе в</w:t>
      </w:r>
      <w:proofErr w:type="gramEnd"/>
      <w:r w:rsidRPr="008414E6">
        <w:rPr>
          <w:rFonts w:ascii="Times New Roman" w:eastAsiaTheme="minorHAnsi" w:hAnsi="Times New Roman"/>
          <w:sz w:val="26"/>
          <w:szCs w:val="26"/>
          <w:lang w:eastAsia="en-US"/>
        </w:rPr>
        <w:t xml:space="preserve"> </w:t>
      </w:r>
      <w:proofErr w:type="gramStart"/>
      <w:r w:rsidRPr="008414E6">
        <w:rPr>
          <w:rFonts w:ascii="Times New Roman" w:eastAsiaTheme="minorHAnsi" w:hAnsi="Times New Roman"/>
          <w:sz w:val="26"/>
          <w:szCs w:val="26"/>
          <w:lang w:eastAsia="en-US"/>
        </w:rPr>
        <w:t>приеме</w:t>
      </w:r>
      <w:proofErr w:type="gramEnd"/>
      <w:r w:rsidRPr="008414E6">
        <w:rPr>
          <w:rFonts w:ascii="Times New Roman" w:eastAsiaTheme="minorHAnsi" w:hAnsi="Times New Roman"/>
          <w:sz w:val="26"/>
          <w:szCs w:val="26"/>
          <w:lang w:eastAsia="en-US"/>
        </w:rPr>
        <w:t xml:space="preserve"> документов, необходимых для предоставления</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неудобства.</w:t>
      </w:r>
    </w:p>
    <w:p w:rsidR="00387C60" w:rsidRPr="008414E6" w:rsidRDefault="00387C60" w:rsidP="00387C60">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387C60" w:rsidRPr="008414E6" w:rsidRDefault="00387C60" w:rsidP="00387C60">
      <w:pPr>
        <w:pStyle w:val="a3"/>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87C60" w:rsidRPr="008414E6" w:rsidRDefault="00387C60" w:rsidP="00387C60">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87C60" w:rsidRPr="008414E6" w:rsidRDefault="00387C60" w:rsidP="00387C60">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требовать от заявителя совершения иных действий, кроме прохождения идентификац</w:t>
      </w:r>
      <w:proofErr w:type="gramStart"/>
      <w:r w:rsidRPr="008414E6">
        <w:rPr>
          <w:rFonts w:ascii="Times New Roman" w:eastAsia="Calibri" w:hAnsi="Times New Roman"/>
          <w:sz w:val="26"/>
          <w:szCs w:val="26"/>
        </w:rPr>
        <w:t>ии и ау</w:t>
      </w:r>
      <w:proofErr w:type="gramEnd"/>
      <w:r w:rsidRPr="008414E6">
        <w:rPr>
          <w:rFonts w:ascii="Times New Roman" w:eastAsia="Calibri"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87C60" w:rsidRPr="008414E6" w:rsidRDefault="00387C60" w:rsidP="00387C60">
      <w:pPr>
        <w:pStyle w:val="a3"/>
        <w:ind w:firstLine="567"/>
        <w:jc w:val="both"/>
        <w:rPr>
          <w:rFonts w:ascii="Times New Roman" w:eastAsia="Calibri" w:hAnsi="Times New Roman"/>
          <w:sz w:val="26"/>
          <w:szCs w:val="26"/>
        </w:rPr>
      </w:pPr>
      <w:r>
        <w:rPr>
          <w:rFonts w:ascii="Times New Roman" w:eastAsia="Calibri" w:hAnsi="Times New Roman"/>
          <w:sz w:val="26"/>
          <w:szCs w:val="26"/>
        </w:rPr>
        <w:lastRenderedPageBreak/>
        <w:tab/>
      </w:r>
      <w:r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387C60" w:rsidRPr="008414E6" w:rsidRDefault="00387C60" w:rsidP="00387C60">
      <w:pPr>
        <w:pStyle w:val="a3"/>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2.16 Заявление, поданное в форме электронного документа с использованием РПГУ, к рассмотрению не принимается, если: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ответ на полученный межведомственный запрос свидетельствует об отсутствии документа и (или) информации, </w:t>
      </w:r>
      <w:proofErr w:type="gramStart"/>
      <w:r w:rsidRPr="008414E6">
        <w:rPr>
          <w:rFonts w:ascii="Times New Roman" w:hAnsi="Times New Roman"/>
          <w:sz w:val="26"/>
          <w:szCs w:val="26"/>
        </w:rPr>
        <w:t>необходимых</w:t>
      </w:r>
      <w:proofErr w:type="gramEnd"/>
      <w:r w:rsidRPr="008414E6">
        <w:rPr>
          <w:rFonts w:ascii="Times New Roman" w:hAnsi="Times New Roman"/>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1"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2.19. </w:t>
      </w:r>
      <w:proofErr w:type="gramStart"/>
      <w:r w:rsidRPr="008414E6">
        <w:rPr>
          <w:rFonts w:ascii="Times New Roman" w:hAnsi="Times New Roman"/>
          <w:sz w:val="26"/>
          <w:szCs w:val="26"/>
        </w:rPr>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8414E6">
        <w:rPr>
          <w:rFonts w:ascii="Times New Roman" w:hAnsi="Times New Roman"/>
          <w:sz w:val="26"/>
          <w:szCs w:val="26"/>
        </w:rPr>
        <w:lastRenderedPageBreak/>
        <w:t>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rFonts w:ascii="Times New Roman" w:hAnsi="Times New Roman"/>
          <w:sz w:val="26"/>
          <w:szCs w:val="26"/>
        </w:rPr>
        <w:t xml:space="preserve"> </w:t>
      </w:r>
      <w:r w:rsidRPr="008414E6">
        <w:rPr>
          <w:rFonts w:ascii="Times New Roman" w:hAnsi="Times New Roman"/>
          <w:sz w:val="26"/>
          <w:szCs w:val="26"/>
        </w:rPr>
        <w:t>не предусмотрены.</w:t>
      </w:r>
      <w:proofErr w:type="gramEnd"/>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8414E6">
        <w:rPr>
          <w:rFonts w:ascii="Times New Roman" w:hAnsi="Times New Roman"/>
          <w:sz w:val="26"/>
          <w:szCs w:val="26"/>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Центральный вход в здание Админи</w:t>
      </w:r>
      <w:r>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наименование;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режим работы;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график приема;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сопровождение инвалидов, имеющих стойкие расстройства функции зрения и самостоятельного передвижения;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допуск </w:t>
      </w:r>
      <w:proofErr w:type="spellStart"/>
      <w:r w:rsidRPr="008414E6">
        <w:rPr>
          <w:rFonts w:ascii="Times New Roman" w:hAnsi="Times New Roman"/>
          <w:sz w:val="26"/>
          <w:szCs w:val="26"/>
        </w:rPr>
        <w:t>сурдопереводчика</w:t>
      </w:r>
      <w:proofErr w:type="spellEnd"/>
      <w:r w:rsidRPr="008414E6">
        <w:rPr>
          <w:rFonts w:ascii="Times New Roman" w:hAnsi="Times New Roman"/>
          <w:sz w:val="26"/>
          <w:szCs w:val="26"/>
        </w:rPr>
        <w:t xml:space="preserve"> и </w:t>
      </w:r>
      <w:proofErr w:type="spellStart"/>
      <w:r w:rsidRPr="008414E6">
        <w:rPr>
          <w:rFonts w:ascii="Times New Roman" w:hAnsi="Times New Roman"/>
          <w:sz w:val="26"/>
          <w:szCs w:val="26"/>
        </w:rPr>
        <w:t>тифлосурдопереводчика</w:t>
      </w:r>
      <w:proofErr w:type="spellEnd"/>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387C60" w:rsidRPr="008414E6" w:rsidRDefault="00387C60" w:rsidP="00387C60">
      <w:pPr>
        <w:pStyle w:val="a3"/>
        <w:ind w:firstLine="851"/>
        <w:jc w:val="both"/>
        <w:rPr>
          <w:rFonts w:ascii="Times New Roman" w:hAnsi="Times New Roman"/>
          <w:bCs/>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414E6">
        <w:rPr>
          <w:rFonts w:ascii="Times New Roman" w:hAnsi="Times New Roman"/>
          <w:sz w:val="26"/>
          <w:szCs w:val="26"/>
        </w:rPr>
        <w:t>итогам</w:t>
      </w:r>
      <w:proofErr w:type="gramEnd"/>
      <w:r w:rsidRPr="008414E6">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2.27. </w:t>
      </w:r>
      <w:proofErr w:type="gramStart"/>
      <w:r w:rsidRPr="008414E6">
        <w:rPr>
          <w:rFonts w:ascii="Times New Roman" w:hAnsi="Times New Roman"/>
          <w:sz w:val="26"/>
          <w:szCs w:val="2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414E6">
        <w:rPr>
          <w:rFonts w:ascii="Times New Roman" w:hAnsi="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lang w:val="en-US"/>
        </w:rPr>
        <w:lastRenderedPageBreak/>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административных процедур</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w:t>
      </w:r>
      <w:r>
        <w:rPr>
          <w:rFonts w:ascii="Times New Roman" w:hAnsi="Times New Roman"/>
          <w:sz w:val="26"/>
          <w:szCs w:val="26"/>
          <w:lang w:val="be-BY"/>
        </w:rPr>
        <w:t xml:space="preserve"> </w:t>
      </w:r>
      <w:r w:rsidRPr="008414E6">
        <w:rPr>
          <w:rFonts w:ascii="Times New Roman" w:hAnsi="Times New Roman"/>
          <w:sz w:val="26"/>
          <w:szCs w:val="26"/>
        </w:rPr>
        <w:t>формирование и направление межведомственных запросов о представлении документов и информации;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Pr>
          <w:rFonts w:ascii="Times New Roman" w:hAnsi="Times New Roman"/>
          <w:sz w:val="26"/>
          <w:szCs w:val="26"/>
        </w:rPr>
        <w:t>аявления в адрес Администрации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387C60" w:rsidRPr="008414E6" w:rsidRDefault="00387C60" w:rsidP="00387C60">
      <w:pPr>
        <w:pStyle w:val="a3"/>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87C60" w:rsidRPr="008414E6" w:rsidRDefault="00387C60" w:rsidP="00387C60">
      <w:pPr>
        <w:pStyle w:val="a3"/>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При поступлении заявления в адрес Админис</w:t>
      </w:r>
      <w:r>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w:t>
      </w:r>
      <w:proofErr w:type="gramEnd"/>
      <w:r w:rsidRPr="008414E6">
        <w:rPr>
          <w:rFonts w:ascii="Times New Roman" w:hAnsi="Times New Roman"/>
          <w:sz w:val="26"/>
          <w:szCs w:val="26"/>
        </w:rPr>
        <w:t xml:space="preserve"> поступления письма в Админ</w:t>
      </w:r>
      <w:r>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Принятие решения о  присвоении и аннулировании адреса объекту адресации либо об отказе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Специалист Админи</w:t>
      </w:r>
      <w:r>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Специалист Админи</w:t>
      </w:r>
      <w:r>
        <w:rPr>
          <w:rFonts w:ascii="Times New Roman" w:hAnsi="Times New Roman"/>
          <w:sz w:val="26"/>
          <w:szCs w:val="26"/>
        </w:rPr>
        <w:t>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w:t>
      </w:r>
      <w:r w:rsidRPr="008414E6">
        <w:rPr>
          <w:rFonts w:ascii="Times New Roman" w:hAnsi="Times New Roman"/>
          <w:sz w:val="26"/>
          <w:szCs w:val="26"/>
        </w:rPr>
        <w:lastRenderedPageBreak/>
        <w:t>(выдается)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зап</w:t>
      </w:r>
      <w:r>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87C60" w:rsidRPr="008414E6" w:rsidRDefault="00387C60" w:rsidP="00387C60">
      <w:pPr>
        <w:pStyle w:val="a3"/>
        <w:ind w:firstLine="851"/>
        <w:jc w:val="both"/>
        <w:rPr>
          <w:rFonts w:ascii="Times New Roman" w:hAnsi="Times New Roman"/>
          <w:sz w:val="26"/>
          <w:szCs w:val="26"/>
        </w:rPr>
      </w:pPr>
      <w:r>
        <w:rPr>
          <w:rFonts w:ascii="Times New Roman" w:hAnsi="Times New Roman"/>
          <w:sz w:val="26"/>
          <w:szCs w:val="26"/>
        </w:rPr>
        <w:t xml:space="preserve">Администрация </w:t>
      </w:r>
      <w:r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414E6">
        <w:rPr>
          <w:rFonts w:ascii="Times New Roman" w:hAnsi="Times New Roman"/>
          <w:sz w:val="26"/>
          <w:szCs w:val="26"/>
        </w:rPr>
        <w:t>ии и ау</w:t>
      </w:r>
      <w:proofErr w:type="gramEnd"/>
      <w:r w:rsidRPr="008414E6">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7C60" w:rsidRPr="008414E6" w:rsidRDefault="00387C60" w:rsidP="00387C60">
      <w:pPr>
        <w:pStyle w:val="a3"/>
        <w:ind w:firstLine="851"/>
        <w:jc w:val="both"/>
        <w:rPr>
          <w:rFonts w:ascii="Times New Roman" w:hAnsi="Times New Roman"/>
          <w:sz w:val="26"/>
          <w:szCs w:val="26"/>
        </w:rPr>
      </w:pPr>
      <w:proofErr w:type="spellStart"/>
      <w:r w:rsidRPr="008414E6">
        <w:rPr>
          <w:rFonts w:ascii="Times New Roman" w:hAnsi="Times New Roman"/>
          <w:sz w:val="26"/>
          <w:szCs w:val="26"/>
        </w:rPr>
        <w:t>д</w:t>
      </w:r>
      <w:proofErr w:type="spellEnd"/>
      <w:r w:rsidRPr="008414E6">
        <w:rPr>
          <w:rFonts w:ascii="Times New Roman" w:hAnsi="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E6">
        <w:rPr>
          <w:rFonts w:ascii="Times New Roman" w:hAnsi="Times New Roman"/>
          <w:sz w:val="26"/>
          <w:szCs w:val="26"/>
        </w:rPr>
        <w:t>е-</w:t>
      </w:r>
      <w:proofErr w:type="gramEnd"/>
      <w:r w:rsidRPr="008414E6">
        <w:rPr>
          <w:rFonts w:ascii="Times New Roman" w:hAnsi="Times New Roman"/>
          <w:sz w:val="26"/>
          <w:szCs w:val="2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е) возможность вернуться на любой из этапов заполнения электронной формы запроса без </w:t>
      </w:r>
      <w:proofErr w:type="gramStart"/>
      <w:r w:rsidRPr="008414E6">
        <w:rPr>
          <w:rFonts w:ascii="Times New Roman" w:hAnsi="Times New Roman"/>
          <w:sz w:val="26"/>
          <w:szCs w:val="26"/>
        </w:rPr>
        <w:t>потери</w:t>
      </w:r>
      <w:proofErr w:type="gramEnd"/>
      <w:r w:rsidRPr="008414E6">
        <w:rPr>
          <w:rFonts w:ascii="Times New Roman" w:hAnsi="Times New Roman"/>
          <w:sz w:val="26"/>
          <w:szCs w:val="26"/>
        </w:rPr>
        <w:t xml:space="preserve"> ранее введенной информации;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Сформированный и подписанный </w:t>
      </w:r>
      <w:proofErr w:type="gramStart"/>
      <w:r w:rsidRPr="008414E6">
        <w:rPr>
          <w:rFonts w:ascii="Times New Roman" w:hAnsi="Times New Roman"/>
          <w:sz w:val="26"/>
          <w:szCs w:val="26"/>
        </w:rPr>
        <w:t>запрос</w:t>
      </w:r>
      <w:proofErr w:type="gramEnd"/>
      <w:r w:rsidRPr="008414E6">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РПГУ.</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pacing w:val="-6"/>
          <w:sz w:val="26"/>
          <w:szCs w:val="26"/>
        </w:rPr>
        <w:t>3.7.4</w:t>
      </w:r>
      <w:r>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7C60" w:rsidRPr="008414E6" w:rsidRDefault="00387C60" w:rsidP="00387C60">
      <w:pPr>
        <w:pStyle w:val="a3"/>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387C60" w:rsidRPr="008414E6" w:rsidRDefault="00387C60" w:rsidP="00387C60">
      <w:pPr>
        <w:pStyle w:val="a3"/>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387C60" w:rsidRPr="008414E6" w:rsidRDefault="00387C60" w:rsidP="00387C60">
      <w:pPr>
        <w:pStyle w:val="a3"/>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 уведомление о з</w:t>
      </w:r>
      <w:r>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8414E6">
        <w:rPr>
          <w:rFonts w:ascii="Times New Roman" w:hAnsi="Times New Roman"/>
          <w:sz w:val="26"/>
          <w:szCs w:val="26"/>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3.7.9. </w:t>
      </w:r>
      <w:proofErr w:type="gramStart"/>
      <w:r w:rsidRPr="008414E6">
        <w:rPr>
          <w:rFonts w:ascii="Times New Roman" w:hAnsi="Times New Roman"/>
          <w:sz w:val="26"/>
          <w:szCs w:val="26"/>
        </w:rPr>
        <w:t xml:space="preserve">Оценка качества предоставления услуги осуществляется в соответствии с </w:t>
      </w:r>
      <w:hyperlink r:id="rId12"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sz w:val="26"/>
          <w:szCs w:val="26"/>
        </w:rPr>
        <w:t xml:space="preserve"> </w:t>
      </w:r>
      <w:r w:rsidRPr="008414E6">
        <w:rPr>
          <w:rFonts w:ascii="Times New Roman" w:hAnsi="Times New Roman"/>
          <w:sz w:val="26"/>
          <w:szCs w:val="26"/>
        </w:rPr>
        <w:t xml:space="preserve">№ </w:t>
      </w:r>
      <w:proofErr w:type="gramStart"/>
      <w:r w:rsidRPr="008414E6">
        <w:rPr>
          <w:rFonts w:ascii="Times New Roman" w:hAnsi="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Pr>
          <w:rFonts w:ascii="Times New Roman" w:hAnsi="Times New Roman"/>
          <w:sz w:val="26"/>
          <w:szCs w:val="26"/>
        </w:rPr>
        <w:t>страции</w:t>
      </w:r>
      <w:r w:rsidRPr="008414E6">
        <w:rPr>
          <w:rFonts w:ascii="Times New Roman" w:hAnsi="Times New Roman"/>
          <w:sz w:val="26"/>
          <w:szCs w:val="26"/>
        </w:rPr>
        <w:t>, должностного лица Админи</w:t>
      </w:r>
      <w:r>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3"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4"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E6">
        <w:rPr>
          <w:rFonts w:ascii="Times New Roman" w:hAnsi="Times New Roman"/>
          <w:sz w:val="26"/>
          <w:szCs w:val="26"/>
        </w:rPr>
        <w:t xml:space="preserve"> услуг».</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выдача заявителю результата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3.9. </w:t>
      </w:r>
      <w:proofErr w:type="gramStart"/>
      <w:r w:rsidRPr="008414E6">
        <w:rPr>
          <w:rFonts w:ascii="Times New Roman" w:hAnsi="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В случае если Заявитель настаивает на приеме документов, специалист многофункционального </w:t>
      </w:r>
      <w:proofErr w:type="gramStart"/>
      <w:r w:rsidRPr="008414E6">
        <w:rPr>
          <w:rFonts w:ascii="Times New Roman" w:hAnsi="Times New Roman"/>
          <w:sz w:val="26"/>
          <w:szCs w:val="26"/>
        </w:rPr>
        <w:t>центра</w:t>
      </w:r>
      <w:proofErr w:type="gramEnd"/>
      <w:r w:rsidRPr="008414E6">
        <w:rPr>
          <w:rFonts w:ascii="Times New Roman" w:hAnsi="Times New Roman"/>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414E6">
        <w:rPr>
          <w:rFonts w:ascii="Times New Roman" w:hAnsi="Times New Roman"/>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5" w:history="1">
        <w:r w:rsidRPr="008414E6">
          <w:rPr>
            <w:rStyle w:val="a8"/>
            <w:rFonts w:ascii="Times New Roman" w:hAnsi="Times New Roman"/>
            <w:bCs/>
            <w:sz w:val="26"/>
            <w:szCs w:val="26"/>
          </w:rPr>
          <w:t>Постановлением</w:t>
        </w:r>
      </w:hyperlink>
      <w:r w:rsidRPr="008414E6">
        <w:rPr>
          <w:rFonts w:ascii="Times New Roman" w:hAnsi="Times New Roman"/>
          <w:bCs/>
          <w:sz w:val="26"/>
          <w:szCs w:val="26"/>
        </w:rPr>
        <w:t xml:space="preserve"> № 797.</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87C60" w:rsidRPr="008414E6" w:rsidRDefault="00387C60" w:rsidP="00387C60">
      <w:pPr>
        <w:pStyle w:val="a3"/>
        <w:ind w:firstLine="851"/>
        <w:jc w:val="both"/>
        <w:rPr>
          <w:rFonts w:ascii="Times New Roman" w:hAnsi="Times New Roman"/>
          <w:bCs/>
          <w:sz w:val="26"/>
          <w:szCs w:val="26"/>
        </w:rPr>
      </w:pPr>
      <w:proofErr w:type="gramStart"/>
      <w:r w:rsidRPr="008414E6">
        <w:rPr>
          <w:rFonts w:ascii="Times New Roman" w:hAnsi="Times New Roman"/>
          <w:sz w:val="26"/>
          <w:szCs w:val="26"/>
        </w:rPr>
        <w:t>Заявление, поступившее от многофункционального центра в Адми</w:t>
      </w:r>
      <w:r>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w:t>
      </w:r>
      <w:r w:rsidRPr="008414E6">
        <w:rPr>
          <w:rFonts w:ascii="Times New Roman" w:hAnsi="Times New Roman"/>
          <w:sz w:val="26"/>
          <w:szCs w:val="26"/>
        </w:rPr>
        <w:lastRenderedPageBreak/>
        <w:t>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14E6">
        <w:rPr>
          <w:rFonts w:ascii="Times New Roman" w:hAnsi="Times New Roman"/>
          <w:sz w:val="26"/>
          <w:szCs w:val="26"/>
        </w:rPr>
        <w:t>, Адми</w:t>
      </w:r>
      <w:r>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8414E6">
          <w:rPr>
            <w:rStyle w:val="a8"/>
            <w:rFonts w:ascii="Times New Roman" w:hAnsi="Times New Roman"/>
            <w:sz w:val="26"/>
            <w:szCs w:val="26"/>
          </w:rPr>
          <w:t>Постановлением</w:t>
        </w:r>
      </w:hyperlink>
      <w:r w:rsidRPr="008414E6">
        <w:rPr>
          <w:rFonts w:ascii="Times New Roman" w:hAnsi="Times New Roman"/>
          <w:sz w:val="26"/>
          <w:szCs w:val="26"/>
        </w:rPr>
        <w:t xml:space="preserve"> № 797.</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 для физических лиц </w:t>
      </w:r>
      <w:proofErr w:type="gramStart"/>
      <w:r w:rsidRPr="008414E6">
        <w:rPr>
          <w:rFonts w:ascii="Times New Roman" w:hAnsi="Times New Roman"/>
          <w:sz w:val="26"/>
          <w:szCs w:val="26"/>
        </w:rPr>
        <w:t>–ф</w:t>
      </w:r>
      <w:proofErr w:type="gramEnd"/>
      <w:r w:rsidRPr="008414E6">
        <w:rPr>
          <w:rFonts w:ascii="Times New Roman" w:hAnsi="Times New Roman"/>
          <w:sz w:val="26"/>
          <w:szCs w:val="26"/>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6) реквизиты документа (-</w:t>
      </w:r>
      <w:proofErr w:type="spellStart"/>
      <w:r w:rsidRPr="008414E6">
        <w:rPr>
          <w:rFonts w:ascii="Times New Roman" w:hAnsi="Times New Roman"/>
          <w:sz w:val="26"/>
          <w:szCs w:val="26"/>
        </w:rPr>
        <w:t>ов</w:t>
      </w:r>
      <w:proofErr w:type="spellEnd"/>
      <w:r w:rsidRPr="008414E6">
        <w:rPr>
          <w:rFonts w:ascii="Times New Roman" w:hAnsi="Times New Roman"/>
          <w:sz w:val="26"/>
          <w:szCs w:val="26"/>
        </w:rPr>
        <w:t xml:space="preserve">), </w:t>
      </w:r>
      <w:proofErr w:type="gramStart"/>
      <w:r w:rsidRPr="008414E6">
        <w:rPr>
          <w:rFonts w:ascii="Times New Roman" w:hAnsi="Times New Roman"/>
          <w:sz w:val="26"/>
          <w:szCs w:val="26"/>
        </w:rPr>
        <w:t>обосновывающих</w:t>
      </w:r>
      <w:proofErr w:type="gramEnd"/>
      <w:r w:rsidRPr="008414E6">
        <w:rPr>
          <w:rFonts w:ascii="Times New Roman" w:hAnsi="Times New Roman"/>
          <w:sz w:val="26"/>
          <w:szCs w:val="26"/>
        </w:rPr>
        <w:t xml:space="preserve"> доводы заявителя о наличии опечатки, а также содержащих правильные сведения.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3.13. Основаниями для отказа в приеме заявления об исправлении опечаток и ошибок являются: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3.14. Отказ в приеме заявления об исправлении опечаток и ошибок по иным основаниям не допускается.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Pr>
          <w:rFonts w:ascii="Times New Roman" w:hAnsi="Times New Roman"/>
          <w:sz w:val="26"/>
          <w:szCs w:val="26"/>
        </w:rPr>
        <w:t xml:space="preserve"> </w:t>
      </w:r>
      <w:r w:rsidRPr="008414E6">
        <w:rPr>
          <w:rFonts w:ascii="Times New Roman" w:hAnsi="Times New Roman"/>
          <w:sz w:val="26"/>
          <w:szCs w:val="26"/>
        </w:rPr>
        <w:t>документа</w:t>
      </w:r>
      <w:r>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Порядок осуществления текущего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соблюдением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устанавливающих</w:t>
      </w:r>
      <w:proofErr w:type="gramEnd"/>
      <w:r w:rsidRPr="008414E6">
        <w:rPr>
          <w:rFonts w:ascii="Times New Roman" w:hAnsi="Times New Roman"/>
          <w:sz w:val="26"/>
          <w:szCs w:val="26"/>
        </w:rPr>
        <w:t xml:space="preserve"> требования к предоставлению муниципальной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 xml:space="preserve">4.1. Текущий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решений о предоставлении (об отказе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Порядок и периодичность осуществления </w:t>
      </w:r>
      <w:proofErr w:type="gramStart"/>
      <w:r w:rsidRPr="008414E6">
        <w:rPr>
          <w:rFonts w:ascii="Times New Roman" w:hAnsi="Times New Roman"/>
          <w:sz w:val="26"/>
          <w:szCs w:val="26"/>
        </w:rPr>
        <w:t>плановых</w:t>
      </w:r>
      <w:proofErr w:type="gramEnd"/>
      <w:r w:rsidRPr="008414E6">
        <w:rPr>
          <w:rFonts w:ascii="Times New Roman" w:hAnsi="Times New Roman"/>
          <w:sz w:val="26"/>
          <w:szCs w:val="26"/>
        </w:rPr>
        <w:t xml:space="preserve"> и внеплановых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услуги, в том числе порядок и формы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полнотой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4.2.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Pr>
          <w:rFonts w:ascii="Times New Roman" w:hAnsi="Times New Roman"/>
          <w:sz w:val="26"/>
          <w:szCs w:val="26"/>
        </w:rPr>
        <w:t xml:space="preserve">страции </w:t>
      </w:r>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(бездействие), </w:t>
      </w:r>
      <w:proofErr w:type="gramStart"/>
      <w:r w:rsidRPr="008414E6">
        <w:rPr>
          <w:rFonts w:ascii="Times New Roman" w:hAnsi="Times New Roman"/>
          <w:sz w:val="26"/>
          <w:szCs w:val="26"/>
        </w:rPr>
        <w:t>принимаемые</w:t>
      </w:r>
      <w:proofErr w:type="gramEnd"/>
      <w:r w:rsidRPr="008414E6">
        <w:rPr>
          <w:rFonts w:ascii="Times New Roman" w:hAnsi="Times New Roman"/>
          <w:sz w:val="26"/>
          <w:szCs w:val="26"/>
        </w:rPr>
        <w:t xml:space="preserve"> (осуществляемые) ими в ходе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Требования к порядку и формам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предоставлением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4.7. Граждане, их объединения и организации имеют право осуществлять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5.1. </w:t>
      </w:r>
      <w:proofErr w:type="gramStart"/>
      <w:r w:rsidRPr="008414E6">
        <w:rPr>
          <w:rFonts w:ascii="Times New Roman" w:hAnsi="Times New Roman"/>
          <w:sz w:val="26"/>
          <w:szCs w:val="26"/>
        </w:rPr>
        <w:t>Заявитель имеет право на обжалование решения и (или) действий (бездействия) Админист</w:t>
      </w:r>
      <w:r>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roofErr w:type="gramEnd"/>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Предмет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 xml:space="preserve">5.2. </w:t>
      </w:r>
      <w:proofErr w:type="gramStart"/>
      <w:r w:rsidRPr="008414E6">
        <w:rPr>
          <w:rFonts w:ascii="Times New Roman" w:hAnsi="Times New Roman"/>
          <w:sz w:val="26"/>
          <w:szCs w:val="26"/>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414E6">
        <w:rPr>
          <w:rFonts w:ascii="Times New Roman" w:hAnsi="Times New Roman"/>
          <w:sz w:val="26"/>
          <w:szCs w:val="26"/>
        </w:rPr>
        <w:t xml:space="preserve"> Заявитель может обратиться с жалобой по основаниям и в порядке, установленным </w:t>
      </w:r>
      <w:hyperlink r:id="rId18" w:history="1">
        <w:r w:rsidRPr="008414E6">
          <w:rPr>
            <w:rStyle w:val="a8"/>
            <w:rFonts w:ascii="Times New Roman" w:hAnsi="Times New Roman"/>
            <w:sz w:val="26"/>
            <w:szCs w:val="26"/>
          </w:rPr>
          <w:t>статьями 11.1</w:t>
        </w:r>
      </w:hyperlink>
      <w:r w:rsidRPr="008414E6">
        <w:rPr>
          <w:rFonts w:ascii="Times New Roman" w:hAnsi="Times New Roman"/>
          <w:sz w:val="26"/>
          <w:szCs w:val="26"/>
        </w:rPr>
        <w:t xml:space="preserve"> и </w:t>
      </w:r>
      <w:hyperlink r:id="rId19" w:history="1">
        <w:r w:rsidRPr="008414E6">
          <w:rPr>
            <w:rStyle w:val="a8"/>
            <w:rFonts w:ascii="Times New Roman" w:hAnsi="Times New Roman"/>
            <w:sz w:val="26"/>
            <w:szCs w:val="26"/>
          </w:rPr>
          <w:t>11.2</w:t>
        </w:r>
      </w:hyperlink>
      <w:r w:rsidRPr="008414E6">
        <w:rPr>
          <w:rFonts w:ascii="Times New Roman" w:hAnsi="Times New Roman"/>
          <w:sz w:val="26"/>
          <w:szCs w:val="26"/>
        </w:rPr>
        <w:t xml:space="preserve"> Федерального закона № 210-ФЗ, в том числе в следующих случаях: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7C60" w:rsidRPr="008414E6" w:rsidRDefault="00387C60" w:rsidP="00387C60">
      <w:pPr>
        <w:pStyle w:val="a3"/>
        <w:ind w:firstLine="851"/>
        <w:jc w:val="both"/>
        <w:rPr>
          <w:rFonts w:ascii="Times New Roman" w:hAnsi="Times New Roman"/>
          <w:sz w:val="26"/>
          <w:szCs w:val="26"/>
        </w:rPr>
      </w:pPr>
      <w:proofErr w:type="gramStart"/>
      <w:r>
        <w:rPr>
          <w:rFonts w:ascii="Times New Roman" w:hAnsi="Times New Roman"/>
          <w:sz w:val="26"/>
          <w:szCs w:val="26"/>
        </w:rPr>
        <w:t>отказ Администрации</w:t>
      </w:r>
      <w:r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E6">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нарушение срока или порядка выдачи документов по результатам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E6">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387C60" w:rsidRPr="008414E6" w:rsidRDefault="00387C60" w:rsidP="00387C60">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Pr>
          <w:rFonts w:ascii="Times New Roman" w:hAnsi="Times New Roman"/>
          <w:sz w:val="26"/>
          <w:szCs w:val="26"/>
        </w:rPr>
        <w:t>ии</w:t>
      </w:r>
      <w:r w:rsidRPr="008414E6">
        <w:rPr>
          <w:rFonts w:ascii="Times New Roman" w:hAnsi="Times New Roman"/>
          <w:sz w:val="26"/>
          <w:szCs w:val="26"/>
        </w:rPr>
        <w:t>, должностного лица Админи</w:t>
      </w:r>
      <w:r>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Pr>
          <w:rFonts w:ascii="Times New Roman" w:hAnsi="Times New Roman"/>
          <w:sz w:val="26"/>
          <w:szCs w:val="26"/>
        </w:rPr>
        <w:t>истрации</w:t>
      </w:r>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387C60" w:rsidRPr="008414E6" w:rsidRDefault="00387C60" w:rsidP="00387C60">
      <w:pPr>
        <w:pStyle w:val="a3"/>
        <w:ind w:firstLine="851"/>
        <w:jc w:val="both"/>
        <w:rPr>
          <w:rFonts w:ascii="Times New Roman" w:hAnsi="Times New Roman"/>
          <w:sz w:val="26"/>
          <w:szCs w:val="26"/>
        </w:rPr>
      </w:pPr>
      <w:r>
        <w:rPr>
          <w:rFonts w:ascii="Times New Roman" w:hAnsi="Times New Roman"/>
          <w:sz w:val="26"/>
          <w:szCs w:val="26"/>
        </w:rPr>
        <w:t xml:space="preserve">В Администрации, </w:t>
      </w:r>
      <w:r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E6">
        <w:rPr>
          <w:rFonts w:ascii="Times New Roman" w:hAnsi="Times New Roman"/>
          <w:sz w:val="26"/>
          <w:szCs w:val="26"/>
        </w:rPr>
        <w:t>представлена</w:t>
      </w:r>
      <w:proofErr w:type="gramEnd"/>
      <w:r w:rsidRPr="008414E6">
        <w:rPr>
          <w:rFonts w:ascii="Times New Roman"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4"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387C60" w:rsidRPr="008414E6" w:rsidRDefault="00387C60" w:rsidP="00387C60">
      <w:pPr>
        <w:pStyle w:val="a3"/>
        <w:ind w:firstLine="851"/>
        <w:jc w:val="both"/>
        <w:rPr>
          <w:rFonts w:ascii="Times New Roman" w:hAnsi="Times New Roman"/>
          <w:bCs/>
          <w:sz w:val="26"/>
          <w:szCs w:val="26"/>
        </w:rPr>
      </w:pPr>
      <w:proofErr w:type="gramStart"/>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w:t>
      </w:r>
      <w:r w:rsidRPr="008414E6">
        <w:rPr>
          <w:rFonts w:ascii="Times New Roman" w:hAnsi="Times New Roman"/>
          <w:bCs/>
          <w:sz w:val="26"/>
          <w:szCs w:val="26"/>
        </w:rPr>
        <w:lastRenderedPageBreak/>
        <w:t xml:space="preserve">передачу в </w:t>
      </w:r>
      <w:r>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этом срок рассмотрения жалобы исчисляется со дня регистрации жалобы в Администрации (Уполномоченном органе).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5.6.1. официального сайта Администрации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Таналыкский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Хайбуллинский</w:t>
      </w:r>
      <w:proofErr w:type="spellEnd"/>
      <w:r>
        <w:rPr>
          <w:rFonts w:ascii="Times New Roman" w:hAnsi="Times New Roman"/>
          <w:sz w:val="26"/>
          <w:szCs w:val="26"/>
        </w:rPr>
        <w:t xml:space="preserve"> район Республики Башкортостан </w:t>
      </w:r>
      <w:r w:rsidRPr="008414E6">
        <w:rPr>
          <w:rFonts w:ascii="Times New Roman" w:hAnsi="Times New Roman"/>
          <w:sz w:val="26"/>
          <w:szCs w:val="26"/>
        </w:rPr>
        <w:t>в сети Интернет;</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5" w:anchor="Par33" w:history="1">
        <w:r w:rsidRPr="008414E6">
          <w:rPr>
            <w:rStyle w:val="a8"/>
            <w:rFonts w:ascii="Times New Roman" w:hAnsi="Times New Roman"/>
            <w:sz w:val="26"/>
            <w:szCs w:val="26"/>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в компетенцию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В случае обжалования отказа Админи</w:t>
      </w:r>
      <w:r>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w:t>
      </w:r>
      <w:r w:rsidRPr="008414E6">
        <w:rPr>
          <w:rFonts w:ascii="Times New Roman" w:hAnsi="Times New Roman"/>
          <w:sz w:val="26"/>
          <w:szCs w:val="26"/>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87C60" w:rsidRPr="008414E6" w:rsidRDefault="00387C60" w:rsidP="00387C60">
      <w:pPr>
        <w:pStyle w:val="a3"/>
        <w:ind w:firstLine="851"/>
        <w:jc w:val="both"/>
        <w:rPr>
          <w:rFonts w:ascii="Times New Roman" w:eastAsia="Calibri" w:hAnsi="Times New Roman"/>
          <w:sz w:val="26"/>
          <w:szCs w:val="26"/>
        </w:rPr>
      </w:pPr>
      <w:r w:rsidRPr="008414E6">
        <w:rPr>
          <w:rFonts w:ascii="Times New Roman" w:hAnsi="Times New Roman"/>
          <w:sz w:val="26"/>
          <w:szCs w:val="26"/>
        </w:rPr>
        <w:t>в удовлетворении жалобы отказывается</w:t>
      </w:r>
      <w:r w:rsidRPr="008414E6">
        <w:rPr>
          <w:rFonts w:ascii="Times New Roman" w:eastAsia="Calibri" w:hAnsi="Times New Roman"/>
          <w:sz w:val="26"/>
          <w:szCs w:val="26"/>
        </w:rPr>
        <w:t>.</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Адми</w:t>
      </w:r>
      <w:r>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Адми</w:t>
      </w:r>
      <w:r>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26" w:anchor="Par60" w:history="1">
        <w:r w:rsidRPr="008414E6">
          <w:rPr>
            <w:rStyle w:val="a8"/>
            <w:rFonts w:ascii="Times New Roman" w:hAnsi="Times New Roman"/>
            <w:sz w:val="26"/>
            <w:szCs w:val="26"/>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387C60" w:rsidRPr="008414E6" w:rsidRDefault="00387C60" w:rsidP="00387C60">
      <w:pPr>
        <w:pStyle w:val="a3"/>
        <w:ind w:firstLine="851"/>
        <w:jc w:val="both"/>
        <w:rPr>
          <w:rFonts w:ascii="Times New Roman" w:hAnsi="Times New Roman"/>
          <w:sz w:val="26"/>
          <w:szCs w:val="26"/>
        </w:rPr>
      </w:pPr>
      <w:proofErr w:type="gramStart"/>
      <w:r w:rsidRPr="008414E6">
        <w:rPr>
          <w:rFonts w:ascii="Times New Roman" w:hAnsi="Times New Roman"/>
          <w:sz w:val="26"/>
          <w:szCs w:val="26"/>
        </w:rPr>
        <w:lastRenderedPageBreak/>
        <w:t>наименование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принятое по жалобе решение;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387C60" w:rsidRPr="008414E6" w:rsidRDefault="00387C60" w:rsidP="00387C60">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E6">
        <w:rPr>
          <w:rFonts w:ascii="Times New Roman" w:eastAsiaTheme="minorHAnsi" w:hAnsi="Times New Roman"/>
          <w:sz w:val="26"/>
          <w:szCs w:val="26"/>
          <w:lang w:eastAsia="en-US"/>
        </w:rPr>
        <w:t>неудобства</w:t>
      </w:r>
      <w:proofErr w:type="gramEnd"/>
      <w:r w:rsidRPr="008414E6">
        <w:rPr>
          <w:rFonts w:ascii="Times New Roman" w:eastAsiaTheme="minorHAnsi" w:hAnsi="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7C60" w:rsidRPr="008414E6" w:rsidRDefault="00387C60" w:rsidP="00387C60">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 xml:space="preserve">5.13. В случае признания </w:t>
      </w:r>
      <w:proofErr w:type="gramStart"/>
      <w:r w:rsidRPr="008414E6">
        <w:rPr>
          <w:rFonts w:ascii="Times New Roman" w:eastAsiaTheme="minorHAnsi" w:hAnsi="Times New Roman"/>
          <w:sz w:val="26"/>
          <w:szCs w:val="26"/>
          <w:lang w:eastAsia="en-US"/>
        </w:rPr>
        <w:t>жалобы</w:t>
      </w:r>
      <w:proofErr w:type="gramEnd"/>
      <w:r w:rsidRPr="008414E6">
        <w:rPr>
          <w:rFonts w:ascii="Times New Roman" w:eastAsiaTheme="minorHAnsi" w:hAnsi="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5.14. В случае установления в ходе или по результатам </w:t>
      </w:r>
      <w:proofErr w:type="gramStart"/>
      <w:r w:rsidRPr="008414E6">
        <w:rPr>
          <w:rFonts w:ascii="Times New Roman" w:hAnsi="Times New Roman"/>
          <w:sz w:val="26"/>
          <w:szCs w:val="26"/>
        </w:rPr>
        <w:t>рассмотрения жалобы признаков состава административного правонарушения</w:t>
      </w:r>
      <w:proofErr w:type="gramEnd"/>
      <w:r w:rsidRPr="008414E6">
        <w:rPr>
          <w:rFonts w:ascii="Times New Roman" w:hAnsi="Times New Roman"/>
          <w:sz w:val="26"/>
          <w:szCs w:val="26"/>
        </w:rPr>
        <w:t xml:space="preserve"> или преступления должностное лицо Админи</w:t>
      </w:r>
      <w:r>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8414E6">
          <w:rPr>
            <w:rStyle w:val="a8"/>
            <w:rFonts w:ascii="Times New Roman" w:hAnsi="Times New Roman"/>
            <w:sz w:val="26"/>
            <w:szCs w:val="26"/>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414E6">
          <w:rPr>
            <w:rStyle w:val="a8"/>
            <w:rFonts w:ascii="Times New Roman" w:hAnsi="Times New Roman"/>
            <w:sz w:val="26"/>
            <w:szCs w:val="26"/>
          </w:rPr>
          <w:t>законом</w:t>
        </w:r>
      </w:hyperlink>
      <w:r w:rsidRPr="008414E6">
        <w:rPr>
          <w:rFonts w:ascii="Times New Roman" w:hAnsi="Times New Roman"/>
          <w:sz w:val="26"/>
          <w:szCs w:val="26"/>
        </w:rPr>
        <w:t xml:space="preserve"> № 59-ФЗ.</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lastRenderedPageBreak/>
        <w:t>Должностные лица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обеспечить объективное, всестороннее и своевременное рассмотрение жалобы;</w:t>
      </w: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414E6">
          <w:rPr>
            <w:rStyle w:val="a8"/>
            <w:rFonts w:ascii="Times New Roman" w:hAnsi="Times New Roman"/>
            <w:sz w:val="26"/>
            <w:szCs w:val="26"/>
          </w:rPr>
          <w:t>пункте 5.18</w:t>
        </w:r>
      </w:hyperlink>
      <w:r w:rsidRPr="008414E6">
        <w:rPr>
          <w:rFonts w:ascii="Times New Roman" w:hAnsi="Times New Roman"/>
          <w:sz w:val="26"/>
          <w:szCs w:val="26"/>
        </w:rPr>
        <w:t xml:space="preserve"> настоящего Административного регламента.</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r w:rsidRPr="008414E6">
        <w:rPr>
          <w:rFonts w:ascii="Times New Roman" w:hAnsi="Times New Roman"/>
          <w:sz w:val="26"/>
          <w:szCs w:val="26"/>
        </w:rPr>
        <w:t>Способы информирования Заявителей о порядке подачи и рассмотрения жалобы</w:t>
      </w:r>
    </w:p>
    <w:p w:rsidR="00387C60" w:rsidRPr="008414E6" w:rsidRDefault="00387C60" w:rsidP="00387C60">
      <w:pPr>
        <w:pStyle w:val="a3"/>
        <w:ind w:firstLine="851"/>
        <w:jc w:val="both"/>
        <w:rPr>
          <w:rFonts w:ascii="Times New Roman" w:hAnsi="Times New Roman"/>
          <w:sz w:val="26"/>
          <w:szCs w:val="26"/>
        </w:rPr>
      </w:pPr>
      <w:r>
        <w:rPr>
          <w:rFonts w:ascii="Times New Roman" w:hAnsi="Times New Roman"/>
          <w:sz w:val="26"/>
          <w:szCs w:val="26"/>
        </w:rPr>
        <w:t>5.18. Администрация</w:t>
      </w:r>
      <w:r w:rsidRPr="008414E6">
        <w:rPr>
          <w:rFonts w:ascii="Times New Roman" w:hAnsi="Times New Roman"/>
          <w:sz w:val="26"/>
          <w:szCs w:val="26"/>
        </w:rPr>
        <w:t>, многофункциональный центр, привлекаемая организация обеспечивает:</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87C60" w:rsidRPr="008414E6" w:rsidRDefault="00387C60" w:rsidP="00387C60">
      <w:pPr>
        <w:pStyle w:val="a3"/>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jc w:val="both"/>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ind w:firstLine="851"/>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Default="00387C60" w:rsidP="00387C60">
      <w:pPr>
        <w:pStyle w:val="a3"/>
        <w:rPr>
          <w:rFonts w:ascii="Times New Roman" w:hAnsi="Times New Roman"/>
          <w:sz w:val="26"/>
          <w:szCs w:val="26"/>
        </w:rPr>
      </w:pPr>
    </w:p>
    <w:p w:rsidR="00387C60"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8414E6" w:rsidRDefault="00387C60" w:rsidP="00387C60">
      <w:pPr>
        <w:pStyle w:val="a3"/>
        <w:rPr>
          <w:rFonts w:ascii="Times New Roman" w:hAnsi="Times New Roman"/>
          <w:sz w:val="26"/>
          <w:szCs w:val="26"/>
        </w:rPr>
      </w:pPr>
    </w:p>
    <w:p w:rsidR="00387C60" w:rsidRPr="005D1554" w:rsidRDefault="00387C60" w:rsidP="00387C60">
      <w:pPr>
        <w:pStyle w:val="a3"/>
        <w:jc w:val="right"/>
        <w:rPr>
          <w:rFonts w:ascii="Times New Roman" w:hAnsi="Times New Roman"/>
        </w:rPr>
      </w:pPr>
      <w:r w:rsidRPr="005D1554">
        <w:rPr>
          <w:rFonts w:ascii="Times New Roman" w:hAnsi="Times New Roman"/>
        </w:rPr>
        <w:t>Приложение № 1</w:t>
      </w:r>
    </w:p>
    <w:p w:rsidR="00387C60" w:rsidRPr="005D1554" w:rsidRDefault="00387C60" w:rsidP="00387C60">
      <w:pPr>
        <w:pStyle w:val="a3"/>
        <w:jc w:val="right"/>
        <w:rPr>
          <w:rFonts w:ascii="Times New Roman" w:hAnsi="Times New Roman"/>
        </w:rPr>
      </w:pPr>
      <w:r w:rsidRPr="005D1554">
        <w:rPr>
          <w:rFonts w:ascii="Times New Roman" w:hAnsi="Times New Roman"/>
        </w:rPr>
        <w:t xml:space="preserve">к Административному регламенту </w:t>
      </w:r>
    </w:p>
    <w:p w:rsidR="00387C60" w:rsidRPr="005D1554" w:rsidRDefault="00387C60" w:rsidP="00387C60">
      <w:pPr>
        <w:pStyle w:val="a3"/>
        <w:jc w:val="right"/>
        <w:rPr>
          <w:rFonts w:ascii="Times New Roman" w:hAnsi="Times New Roman"/>
        </w:rPr>
      </w:pPr>
      <w:r w:rsidRPr="005D1554">
        <w:rPr>
          <w:rFonts w:ascii="Times New Roman" w:hAnsi="Times New Roman"/>
        </w:rPr>
        <w:t xml:space="preserve">предоставления муниципальной услуги </w:t>
      </w:r>
    </w:p>
    <w:p w:rsidR="00387C60" w:rsidRPr="005D1554" w:rsidRDefault="00387C60" w:rsidP="00387C60">
      <w:pPr>
        <w:pStyle w:val="a3"/>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 и  аннулирование адресов объекту</w:t>
      </w:r>
    </w:p>
    <w:p w:rsidR="00387C60" w:rsidRPr="005D1554" w:rsidRDefault="00387C60" w:rsidP="00387C60">
      <w:pPr>
        <w:pStyle w:val="a3"/>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387C60" w:rsidRPr="008414E6" w:rsidRDefault="00387C60" w:rsidP="00387C60">
      <w:pPr>
        <w:pStyle w:val="a3"/>
        <w:jc w:val="both"/>
        <w:rPr>
          <w:rFonts w:ascii="Times New Roman" w:hAnsi="Times New Roman"/>
          <w:bCs/>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387C60" w:rsidRPr="008414E6" w:rsidRDefault="00387C60" w:rsidP="00387C60">
      <w:pPr>
        <w:pStyle w:val="a3"/>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87C60" w:rsidRPr="005D1554" w:rsidTr="003B2D7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Заявление принято</w:t>
            </w:r>
          </w:p>
          <w:p w:rsidR="00387C60" w:rsidRPr="005D1554" w:rsidRDefault="00387C60" w:rsidP="003B2D7F">
            <w:pPr>
              <w:pStyle w:val="a3"/>
              <w:rPr>
                <w:rFonts w:ascii="Times New Roman" w:hAnsi="Times New Roman"/>
              </w:rPr>
            </w:pPr>
            <w:r w:rsidRPr="005D1554">
              <w:rPr>
                <w:rFonts w:ascii="Times New Roman" w:hAnsi="Times New Roman"/>
              </w:rPr>
              <w:t>регистрационный номер _______________</w:t>
            </w:r>
          </w:p>
          <w:p w:rsidR="00387C60" w:rsidRPr="005D1554" w:rsidRDefault="00387C60" w:rsidP="003B2D7F">
            <w:pPr>
              <w:pStyle w:val="a3"/>
              <w:rPr>
                <w:rFonts w:ascii="Times New Roman" w:hAnsi="Times New Roman"/>
              </w:rPr>
            </w:pPr>
            <w:r w:rsidRPr="005D1554">
              <w:rPr>
                <w:rFonts w:ascii="Times New Roman" w:hAnsi="Times New Roman"/>
              </w:rPr>
              <w:t>количество листов заявления ___________</w:t>
            </w:r>
          </w:p>
          <w:p w:rsidR="00387C60" w:rsidRPr="005D1554" w:rsidRDefault="00387C60" w:rsidP="003B2D7F">
            <w:pPr>
              <w:pStyle w:val="a3"/>
              <w:rPr>
                <w:rFonts w:ascii="Times New Roman" w:hAnsi="Times New Roman"/>
              </w:rPr>
            </w:pPr>
            <w:r w:rsidRPr="005D1554">
              <w:rPr>
                <w:rFonts w:ascii="Times New Roman" w:hAnsi="Times New Roman"/>
              </w:rPr>
              <w:t>количество прилагаемых документов ____,</w:t>
            </w:r>
          </w:p>
          <w:p w:rsidR="00387C60" w:rsidRPr="005D1554" w:rsidRDefault="00387C60" w:rsidP="003B2D7F">
            <w:pPr>
              <w:pStyle w:val="a3"/>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387C60" w:rsidRPr="005D1554" w:rsidRDefault="00387C60" w:rsidP="003B2D7F">
            <w:pPr>
              <w:pStyle w:val="a3"/>
              <w:rPr>
                <w:rFonts w:ascii="Times New Roman" w:hAnsi="Times New Roman"/>
              </w:rPr>
            </w:pPr>
            <w:r w:rsidRPr="005D1554">
              <w:rPr>
                <w:rFonts w:ascii="Times New Roman" w:hAnsi="Times New Roman"/>
              </w:rPr>
              <w:t>ФИО должностного лица ________________</w:t>
            </w:r>
          </w:p>
          <w:p w:rsidR="00387C60" w:rsidRPr="005D1554" w:rsidRDefault="00387C60" w:rsidP="003B2D7F">
            <w:pPr>
              <w:pStyle w:val="a3"/>
              <w:rPr>
                <w:rFonts w:ascii="Times New Roman" w:hAnsi="Times New Roman"/>
                <w:lang w:eastAsia="ar-SA"/>
              </w:rPr>
            </w:pPr>
            <w:r w:rsidRPr="005D1554">
              <w:rPr>
                <w:rFonts w:ascii="Times New Roman" w:hAnsi="Times New Roman"/>
              </w:rPr>
              <w:t>подпись должностного лица ____________</w:t>
            </w:r>
          </w:p>
        </w:tc>
      </w:tr>
      <w:tr w:rsidR="00387C60" w:rsidRPr="005D1554" w:rsidTr="003B2D7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w:t>
            </w:r>
          </w:p>
          <w:p w:rsidR="00387C60" w:rsidRPr="005D1554" w:rsidRDefault="00387C60" w:rsidP="003B2D7F">
            <w:pPr>
              <w:pStyle w:val="a3"/>
              <w:rPr>
                <w:rFonts w:ascii="Times New Roman" w:hAnsi="Times New Roman"/>
              </w:rPr>
            </w:pPr>
            <w:r w:rsidRPr="005D1554">
              <w:rPr>
                <w:rFonts w:ascii="Times New Roman" w:hAnsi="Times New Roman"/>
              </w:rPr>
              <w:t>---------------------------------------</w:t>
            </w:r>
          </w:p>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0" w:type="auto"/>
            <w:gridSpan w:val="4"/>
            <w:vMerge/>
            <w:tcBorders>
              <w:top w:val="nil"/>
              <w:left w:val="nil"/>
              <w:bottom w:val="nil"/>
              <w:right w:val="nil"/>
            </w:tcBorders>
            <w:vAlign w:val="center"/>
            <w:hideMark/>
          </w:tcPr>
          <w:p w:rsidR="00387C60" w:rsidRPr="005D1554" w:rsidRDefault="00387C60" w:rsidP="003B2D7F">
            <w:pPr>
              <w:pStyle w:val="a3"/>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дата "__" ____________ ____ </w:t>
            </w:r>
            <w:proofErr w:type="gramStart"/>
            <w:r w:rsidRPr="005D1554">
              <w:rPr>
                <w:rFonts w:ascii="Times New Roman" w:hAnsi="Times New Roman"/>
              </w:rPr>
              <w:t>г</w:t>
            </w:r>
            <w:proofErr w:type="gramEnd"/>
            <w:r w:rsidRPr="005D1554">
              <w:rPr>
                <w:rFonts w:ascii="Times New Roman" w:hAnsi="Times New Roman"/>
              </w:rPr>
              <w:t>.</w:t>
            </w:r>
          </w:p>
        </w:tc>
      </w:tr>
      <w:tr w:rsidR="00387C60" w:rsidRPr="005D1554" w:rsidTr="003B2D7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Прошу в отношении объекта адресации:</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Вид:</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Объект незавершенного строительства</w:t>
            </w:r>
          </w:p>
        </w:tc>
      </w:tr>
      <w:tr w:rsidR="00387C60" w:rsidRPr="005D1554" w:rsidTr="003B2D7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r>
      <w:tr w:rsidR="00387C60" w:rsidRPr="005D1554" w:rsidTr="003B2D7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r>
      <w:tr w:rsidR="00387C60" w:rsidRPr="005D1554" w:rsidTr="003B2D7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Присвоить адрес</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В связи </w:t>
            </w:r>
            <w:proofErr w:type="gramStart"/>
            <w:r w:rsidRPr="005D1554">
              <w:rPr>
                <w:rFonts w:ascii="Times New Roman" w:hAnsi="Times New Roman"/>
              </w:rPr>
              <w:t>с</w:t>
            </w:r>
            <w:proofErr w:type="gramEnd"/>
            <w:r w:rsidRPr="005D1554">
              <w:rPr>
                <w:rFonts w:ascii="Times New Roman" w:hAnsi="Times New Roman"/>
              </w:rPr>
              <w:t>:</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из земель, находящихся в государственной или муниципальной собственности</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раздела земельного участка</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387C60" w:rsidRPr="005D1554" w:rsidTr="003B2D7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Pr>
              <w:t> </w:t>
            </w:r>
            <w:hyperlink r:id="rId30" w:anchor="p556" w:tooltip="Ссылка на текущий документ" w:history="1">
              <w:r w:rsidRPr="005D1554">
                <w:rPr>
                  <w:rStyle w:val="a8"/>
                  <w:rFonts w:ascii="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Pr>
              <w:t> </w:t>
            </w:r>
            <w:hyperlink r:id="rId31" w:anchor="p556" w:tooltip="Ссылка на текущий документ" w:history="1">
              <w:r w:rsidRPr="005D1554">
                <w:rPr>
                  <w:rStyle w:val="a8"/>
                  <w:rFonts w:ascii="Times New Roman" w:hAnsi="Times New Roman"/>
                </w:rPr>
                <w:t>&lt;1&gt;</w:t>
              </w:r>
            </w:hyperlink>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387C60" w:rsidRPr="005D1554" w:rsidTr="003B2D7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выдела из земельного участка</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перераспределения земельных участков</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Pr>
              <w:t> </w:t>
            </w:r>
            <w:hyperlink r:id="rId32" w:anchor="p557" w:tooltip="Ссылка на текущий документ" w:history="1">
              <w:r w:rsidRPr="005D1554">
                <w:rPr>
                  <w:rStyle w:val="a8"/>
                  <w:rFonts w:ascii="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Pr>
              <w:t> </w:t>
            </w:r>
            <w:hyperlink r:id="rId33" w:anchor="p557" w:tooltip="Ссылка на текущий документ" w:history="1">
              <w:r w:rsidRPr="005D1554">
                <w:rPr>
                  <w:rStyle w:val="a8"/>
                  <w:rFonts w:ascii="Times New Roman" w:hAnsi="Times New Roman"/>
                </w:rPr>
                <w:t>&lt;2&gt;</w:t>
              </w:r>
            </w:hyperlink>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387C60" w:rsidRPr="005D1554" w:rsidTr="003B2D7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помещения</w:t>
            </w:r>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87C60" w:rsidRPr="005D1554" w:rsidTr="003B2D7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помещени</w:t>
            </w:r>
            <w:proofErr w:type="gramStart"/>
            <w:r w:rsidRPr="005D1554">
              <w:rPr>
                <w:rFonts w:ascii="Times New Roman" w:hAnsi="Times New Roman"/>
              </w:rPr>
              <w:t>я(</w:t>
            </w:r>
            <w:proofErr w:type="spellStart"/>
            <w:proofErr w:type="gramEnd"/>
            <w:r w:rsidRPr="005D1554">
              <w:rPr>
                <w:rFonts w:ascii="Times New Roman" w:hAnsi="Times New Roman"/>
              </w:rPr>
              <w:t>ий</w:t>
            </w:r>
            <w:proofErr w:type="spellEnd"/>
            <w:r w:rsidRPr="005D1554">
              <w:rPr>
                <w:rFonts w:ascii="Times New Roman" w:hAnsi="Times New Roman"/>
              </w:rPr>
              <w:t>) в здании, сооружении путем раздела здания, сооружения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здания, сооружения</w:t>
            </w:r>
          </w:p>
        </w:tc>
      </w:tr>
      <w:tr w:rsidR="00387C60" w:rsidRPr="005D1554" w:rsidTr="003B2D7F">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помещени</w:t>
            </w:r>
            <w:proofErr w:type="gramStart"/>
            <w:r w:rsidRPr="005D1554">
              <w:rPr>
                <w:rFonts w:ascii="Times New Roman" w:hAnsi="Times New Roman"/>
              </w:rPr>
              <w:t>я(</w:t>
            </w:r>
            <w:proofErr w:type="spellStart"/>
            <w:proofErr w:type="gramEnd"/>
            <w:r w:rsidRPr="005D1554">
              <w:rPr>
                <w:rFonts w:ascii="Times New Roman" w:hAnsi="Times New Roman"/>
              </w:rPr>
              <w:t>ий</w:t>
            </w:r>
            <w:proofErr w:type="spellEnd"/>
            <w:r w:rsidRPr="005D1554">
              <w:rPr>
                <w:rFonts w:ascii="Times New Roman" w:hAnsi="Times New Roman"/>
              </w:rPr>
              <w:t>) в здании, сооружении путем раздела помещения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Pr>
              <w:t> </w:t>
            </w:r>
            <w:hyperlink r:id="rId34" w:anchor="p558" w:tooltip="Ссылка на текущий документ" w:history="1">
              <w:r w:rsidRPr="005D1554">
                <w:rPr>
                  <w:rStyle w:val="a8"/>
                  <w:rFonts w:ascii="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Вид помещения</w:t>
            </w:r>
            <w:r w:rsidRPr="005D1554">
              <w:rPr>
                <w:rStyle w:val="apple-converted-space"/>
              </w:rPr>
              <w:t> </w:t>
            </w:r>
            <w:hyperlink r:id="rId35" w:anchor="p558" w:tooltip="Ссылка на текущий документ" w:history="1">
              <w:r w:rsidRPr="005D1554">
                <w:rPr>
                  <w:rStyle w:val="a8"/>
                  <w:rFonts w:ascii="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помещений</w:t>
            </w:r>
            <w:r w:rsidRPr="005D1554">
              <w:rPr>
                <w:rStyle w:val="apple-converted-space"/>
              </w:rPr>
              <w:t> </w:t>
            </w:r>
            <w:hyperlink r:id="rId36" w:anchor="p558" w:tooltip="Ссылка на текущий документ" w:history="1">
              <w:r w:rsidRPr="005D1554">
                <w:rPr>
                  <w:rStyle w:val="a8"/>
                  <w:rFonts w:ascii="Times New Roman" w:hAnsi="Times New Roman"/>
                </w:rPr>
                <w:t>&lt;3&gt;</w:t>
              </w:r>
            </w:hyperlink>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Кадастровый номер помещения, </w:t>
            </w:r>
            <w:r w:rsidRPr="005D1554">
              <w:rPr>
                <w:rFonts w:ascii="Times New Roman" w:hAnsi="Times New Roman"/>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lastRenderedPageBreak/>
              <w:t>Адрес помещения, раздел которого осуществляется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нежилого помещения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Pr>
              <w:t> </w:t>
            </w:r>
            <w:hyperlink r:id="rId37" w:anchor="p559" w:tooltip="Ссылка на текущий документ" w:history="1">
              <w:r w:rsidRPr="005D1554">
                <w:rPr>
                  <w:rStyle w:val="a8"/>
                  <w:rFonts w:ascii="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Pr>
              <w:t> </w:t>
            </w:r>
            <w:hyperlink r:id="rId38" w:anchor="p559" w:tooltip="Ссылка на текущий документ" w:history="1">
              <w:r w:rsidRPr="005D1554">
                <w:rPr>
                  <w:rStyle w:val="a8"/>
                  <w:rFonts w:ascii="Times New Roman" w:hAnsi="Times New Roman"/>
                </w:rPr>
                <w:t>&lt;4&gt;</w:t>
              </w:r>
            </w:hyperlink>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Образование нежилого помещения</w:t>
            </w: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здания, сооружения</w:t>
            </w:r>
          </w:p>
        </w:tc>
      </w:tr>
      <w:tr w:rsidR="00387C60" w:rsidRPr="005D1554" w:rsidTr="003B2D7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387C60" w:rsidRPr="005D1554" w:rsidTr="003B2D7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Аннулировать адрес объекта адресации:</w:t>
            </w: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В связи </w:t>
            </w:r>
            <w:proofErr w:type="gramStart"/>
            <w:r w:rsidRPr="005D1554">
              <w:rPr>
                <w:rFonts w:ascii="Times New Roman" w:hAnsi="Times New Roman"/>
              </w:rPr>
              <w:t>с</w:t>
            </w:r>
            <w:proofErr w:type="gramEnd"/>
            <w:r w:rsidRPr="005D1554">
              <w:rPr>
                <w:rFonts w:ascii="Times New Roman" w:hAnsi="Times New Roman"/>
              </w:rPr>
              <w:t>:</w:t>
            </w: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proofErr w:type="gramStart"/>
            <w:r w:rsidRPr="005D1554">
              <w:rPr>
                <w:rFonts w:ascii="Times New Roman" w:hAnsi="Times New Roman"/>
              </w:rPr>
              <w:t xml:space="preserve">Отказом в осуществлении кадастрового учета объекта адресации по основаниям, указанным </w:t>
            </w:r>
            <w:proofErr w:type="spellStart"/>
            <w:r w:rsidRPr="005D1554">
              <w:rPr>
                <w:rFonts w:ascii="Times New Roman" w:hAnsi="Times New Roman"/>
              </w:rPr>
              <w:t>в</w:t>
            </w:r>
            <w:hyperlink r:id="rId39" w:history="1">
              <w:r w:rsidRPr="005D1554">
                <w:rPr>
                  <w:rStyle w:val="a8"/>
                  <w:rFonts w:ascii="Times New Roman" w:hAnsi="Times New Roman"/>
                </w:rPr>
                <w:t>пунктах</w:t>
              </w:r>
              <w:proofErr w:type="spellEnd"/>
              <w:r w:rsidRPr="005D1554">
                <w:rPr>
                  <w:rStyle w:val="a8"/>
                  <w:rFonts w:ascii="Times New Roman" w:hAnsi="Times New Roman"/>
                </w:rPr>
                <w:t xml:space="preserve"> 1</w:t>
              </w:r>
            </w:hyperlink>
            <w:r w:rsidRPr="005D1554">
              <w:rPr>
                <w:rStyle w:val="apple-converted-space"/>
              </w:rPr>
              <w:t> </w:t>
            </w:r>
            <w:r w:rsidRPr="005D1554">
              <w:rPr>
                <w:rFonts w:ascii="Times New Roman" w:hAnsi="Times New Roman"/>
              </w:rPr>
              <w:t>и</w:t>
            </w:r>
            <w:r w:rsidRPr="005D1554">
              <w:rPr>
                <w:rStyle w:val="apple-converted-space"/>
              </w:rPr>
              <w:t> </w:t>
            </w:r>
            <w:hyperlink r:id="rId40" w:history="1">
              <w:r w:rsidRPr="005D1554">
                <w:rPr>
                  <w:rStyle w:val="a8"/>
                  <w:rFonts w:ascii="Times New Roman" w:hAnsi="Times New Roman"/>
                </w:rPr>
                <w:t>3 части 2 статьи 27</w:t>
              </w:r>
            </w:hyperlink>
            <w:r w:rsidRPr="005D1554">
              <w:rPr>
                <w:rStyle w:val="apple-converted-space"/>
              </w:rPr>
              <w:t> </w:t>
            </w:r>
            <w:r w:rsidRPr="005D1554">
              <w:rPr>
                <w:rFonts w:ascii="Times New Roman" w:hAnsi="Times New Roman"/>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D1554">
              <w:rPr>
                <w:rFonts w:ascii="Times New Roman" w:hAnsi="Times New Roman"/>
              </w:rPr>
              <w:t xml:space="preserve"> </w:t>
            </w:r>
            <w:proofErr w:type="gramStart"/>
            <w:r w:rsidRPr="005D1554">
              <w:rPr>
                <w:rFonts w:ascii="Times New Roman" w:hAnsi="Times New Roman"/>
              </w:rPr>
              <w:t>2011, N 1, ст. 47; N 49, ст. 7061; N 50, ст. 7365; 2012, N 31, ст. 4322; 2013, N 30, ст. 4083; официальный интернет-портал правовой информации</w:t>
            </w:r>
            <w:r w:rsidRPr="005D1554">
              <w:rPr>
                <w:rStyle w:val="apple-converted-space"/>
              </w:rPr>
              <w:t> </w:t>
            </w:r>
            <w:hyperlink r:id="rId41" w:tooltip="Ссылка на ресурс //www.pravo.gov.ru" w:history="1">
              <w:r w:rsidRPr="005D1554">
                <w:rPr>
                  <w:rStyle w:val="a8"/>
                  <w:rFonts w:ascii="Times New Roman" w:hAnsi="Times New Roman"/>
                </w:rPr>
                <w:t>www.pravo.gov.ru</w:t>
              </w:r>
            </w:hyperlink>
            <w:r w:rsidRPr="005D1554">
              <w:rPr>
                <w:rFonts w:ascii="Times New Roman" w:hAnsi="Times New Roman"/>
              </w:rPr>
              <w:t>, 23 декабря 2014 г.)</w:t>
            </w:r>
            <w:proofErr w:type="gramEnd"/>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387C60" w:rsidRPr="005D1554" w:rsidTr="003B2D7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387C60" w:rsidRPr="005D1554" w:rsidTr="003B2D7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физическое лицо:</w:t>
            </w:r>
          </w:p>
        </w:tc>
      </w:tr>
      <w:tr w:rsidR="00387C60" w:rsidRPr="005D1554" w:rsidTr="003B2D7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ИНН (при наличии):</w:t>
            </w: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номер:</w:t>
            </w: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кем </w:t>
            </w:r>
            <w:proofErr w:type="gramStart"/>
            <w:r w:rsidRPr="005D1554">
              <w:rPr>
                <w:rFonts w:ascii="Times New Roman" w:hAnsi="Times New Roman"/>
              </w:rPr>
              <w:t>выдан</w:t>
            </w:r>
            <w:proofErr w:type="gramEnd"/>
            <w:r w:rsidRPr="005D1554">
              <w:rPr>
                <w:rFonts w:ascii="Times New Roman" w:hAnsi="Times New Roman"/>
              </w:rPr>
              <w:t>:</w:t>
            </w: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"__" _____ ____ </w:t>
            </w:r>
            <w:proofErr w:type="gramStart"/>
            <w:r w:rsidRPr="005D1554">
              <w:rPr>
                <w:rFonts w:ascii="Times New Roman" w:hAnsi="Times New Roman"/>
              </w:rPr>
              <w:t>г</w:t>
            </w:r>
            <w:proofErr w:type="gramEnd"/>
            <w:r w:rsidRPr="005D1554">
              <w:rPr>
                <w:rFonts w:ascii="Times New Roman" w:hAnsi="Times New Roman"/>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387C60" w:rsidRPr="005D1554" w:rsidTr="003B2D7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87C60" w:rsidRPr="005D1554" w:rsidTr="003B2D7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КПП (для российского юридического лица):</w:t>
            </w: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"__" ________ ____ </w:t>
            </w:r>
            <w:proofErr w:type="gramStart"/>
            <w:r w:rsidRPr="005D1554">
              <w:rPr>
                <w:rFonts w:ascii="Times New Roman" w:hAnsi="Times New Roman"/>
              </w:rPr>
              <w:t>г</w:t>
            </w:r>
            <w:proofErr w:type="gramEnd"/>
            <w:r w:rsidRPr="005D1554">
              <w:rPr>
                <w:rFonts w:ascii="Times New Roman" w:hAnsi="Times New Roman"/>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387C60" w:rsidRPr="005D1554" w:rsidTr="003B2D7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Вещное право на объект адресации:</w:t>
            </w: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право собственности</w:t>
            </w: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387C60" w:rsidRPr="005D1554" w:rsidTr="003B2D7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387C60" w:rsidRPr="005D1554" w:rsidTr="003B2D7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87C60" w:rsidRPr="005D1554" w:rsidTr="003B2D7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 многофункциональном центре</w:t>
            </w:r>
          </w:p>
        </w:tc>
      </w:tr>
      <w:tr w:rsidR="00387C60" w:rsidRPr="005D1554" w:rsidTr="003B2D7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87C60" w:rsidRPr="005D1554" w:rsidTr="003B2D7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387C60" w:rsidRPr="005D1554" w:rsidTr="003B2D7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Расписку в получении документов прошу:</w:t>
            </w:r>
          </w:p>
        </w:tc>
      </w:tr>
      <w:tr w:rsidR="00387C60" w:rsidRPr="005D1554" w:rsidTr="003B2D7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Расписка получена: ___________________________________</w:t>
            </w:r>
          </w:p>
          <w:p w:rsidR="00387C60" w:rsidRPr="005D1554" w:rsidRDefault="00387C60" w:rsidP="003B2D7F">
            <w:pPr>
              <w:pStyle w:val="a3"/>
              <w:rPr>
                <w:rFonts w:ascii="Times New Roman" w:hAnsi="Times New Roman"/>
                <w:lang w:eastAsia="ar-SA"/>
              </w:rPr>
            </w:pPr>
            <w:r w:rsidRPr="005D1554">
              <w:rPr>
                <w:rFonts w:ascii="Times New Roman" w:hAnsi="Times New Roman"/>
              </w:rPr>
              <w:t>(подпись Заявителя)</w:t>
            </w:r>
          </w:p>
        </w:tc>
      </w:tr>
      <w:tr w:rsidR="00387C60" w:rsidRPr="005D1554" w:rsidTr="003B2D7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Не направлять</w:t>
            </w:r>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387C60" w:rsidRPr="005D1554" w:rsidTr="003B2D7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Заявитель:</w:t>
            </w:r>
          </w:p>
        </w:tc>
      </w:tr>
      <w:tr w:rsidR="00387C60" w:rsidRPr="005D1554" w:rsidTr="003B2D7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387C60" w:rsidRPr="005D1554" w:rsidTr="003B2D7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387C60" w:rsidRPr="005D1554" w:rsidTr="003B2D7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физическое лицо:</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ИНН (при наличии):</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номер:</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кем </w:t>
            </w:r>
            <w:proofErr w:type="gramStart"/>
            <w:r w:rsidRPr="005D1554">
              <w:rPr>
                <w:rFonts w:ascii="Times New Roman" w:hAnsi="Times New Roman"/>
              </w:rPr>
              <w:t>выдан</w:t>
            </w:r>
            <w:proofErr w:type="gramEnd"/>
            <w:r w:rsidRPr="005D1554">
              <w:rPr>
                <w:rFonts w:ascii="Times New Roman" w:hAnsi="Times New Roman"/>
              </w:rPr>
              <w:t>:</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"__" _____ ____ </w:t>
            </w:r>
            <w:proofErr w:type="gramStart"/>
            <w:r w:rsidRPr="005D1554">
              <w:rPr>
                <w:rFonts w:ascii="Times New Roman" w:hAnsi="Times New Roman"/>
              </w:rPr>
              <w:t>г</w:t>
            </w:r>
            <w:proofErr w:type="gramEnd"/>
            <w:r w:rsidRPr="005D1554">
              <w:rPr>
                <w:rFonts w:ascii="Times New Roman" w:hAnsi="Times New Roman"/>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387C60" w:rsidRPr="005D1554" w:rsidTr="003B2D7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387C60" w:rsidRPr="005D1554" w:rsidRDefault="00387C60" w:rsidP="003B2D7F">
            <w:pPr>
              <w:pStyle w:val="a3"/>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387C60" w:rsidRPr="005D1554" w:rsidTr="003B2D7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ИНН (для российского юридического лица):</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"__" _________ ____ </w:t>
            </w:r>
            <w:proofErr w:type="gramStart"/>
            <w:r w:rsidRPr="005D1554">
              <w:rPr>
                <w:rFonts w:ascii="Times New Roman" w:hAnsi="Times New Roman"/>
              </w:rPr>
              <w:t>г</w:t>
            </w:r>
            <w:proofErr w:type="gramEnd"/>
            <w:r w:rsidRPr="005D1554">
              <w:rPr>
                <w:rFonts w:ascii="Times New Roman" w:hAnsi="Times New Roman"/>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387C60" w:rsidRPr="005D1554" w:rsidTr="003B2D7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r>
      <w:tr w:rsidR="00387C60" w:rsidRPr="005D1554" w:rsidTr="003B2D7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387C60" w:rsidRPr="005D1554" w:rsidTr="003B2D7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Документы, прилагаемые к заявлению:</w:t>
            </w: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387C60" w:rsidRPr="005D1554" w:rsidTr="003B2D7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Примечание:</w:t>
            </w: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87C60" w:rsidRPr="005D1554" w:rsidRDefault="00387C60" w:rsidP="003B2D7F">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bl>
    <w:p w:rsidR="00387C60" w:rsidRPr="005D1554" w:rsidRDefault="00387C60" w:rsidP="00387C60">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387C60" w:rsidRPr="005D1554" w:rsidTr="003B2D7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Всего листов ___</w:t>
            </w:r>
          </w:p>
        </w:tc>
      </w:tr>
      <w:tr w:rsidR="00387C60" w:rsidRPr="005D1554" w:rsidTr="003B2D7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r>
      <w:tr w:rsidR="00387C60" w:rsidRPr="005D1554" w:rsidTr="003B2D7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proofErr w:type="gramStart"/>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D1554">
              <w:rPr>
                <w:rFonts w:ascii="Times New Roman" w:hAnsi="Times New Roman"/>
              </w:rPr>
              <w:t xml:space="preserve"> автоматизированном </w:t>
            </w:r>
            <w:proofErr w:type="gramStart"/>
            <w:r w:rsidRPr="005D1554">
              <w:rPr>
                <w:rFonts w:ascii="Times New Roman" w:hAnsi="Times New Roman"/>
              </w:rPr>
              <w:t>режиме</w:t>
            </w:r>
            <w:proofErr w:type="gramEnd"/>
            <w:r w:rsidRPr="005D1554">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87C60" w:rsidRPr="005D1554" w:rsidTr="003B2D7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Настоящим также подтверждаю, что:</w:t>
            </w:r>
          </w:p>
          <w:p w:rsidR="00387C60" w:rsidRPr="005D1554" w:rsidRDefault="00387C60" w:rsidP="003B2D7F">
            <w:pPr>
              <w:pStyle w:val="a3"/>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387C60" w:rsidRPr="005D1554" w:rsidRDefault="00387C60" w:rsidP="003B2D7F">
            <w:pPr>
              <w:pStyle w:val="a3"/>
              <w:rPr>
                <w:rFonts w:ascii="Times New Roman" w:hAnsi="Times New Roman"/>
                <w:lang w:eastAsia="ar-SA"/>
              </w:rPr>
            </w:pPr>
            <w:r w:rsidRPr="005D1554">
              <w:rPr>
                <w:rFonts w:ascii="Times New Roman" w:hAnsi="Times New Roman"/>
              </w:rPr>
              <w:t>представленные правоустанавливающи</w:t>
            </w:r>
            <w:proofErr w:type="gramStart"/>
            <w:r w:rsidRPr="005D1554">
              <w:rPr>
                <w:rFonts w:ascii="Times New Roman" w:hAnsi="Times New Roman"/>
              </w:rPr>
              <w:t>й(</w:t>
            </w:r>
            <w:proofErr w:type="spellStart"/>
            <w:proofErr w:type="gramEnd"/>
            <w:r w:rsidRPr="005D1554">
              <w:rPr>
                <w:rFonts w:ascii="Times New Roman" w:hAnsi="Times New Roman"/>
              </w:rPr>
              <w:t>ие</w:t>
            </w:r>
            <w:proofErr w:type="spellEnd"/>
            <w:r w:rsidRPr="005D1554">
              <w:rPr>
                <w:rFonts w:ascii="Times New Roman" w:hAnsi="Times New Roman"/>
              </w:rPr>
              <w:t>) документ(</w:t>
            </w:r>
            <w:proofErr w:type="spellStart"/>
            <w:r w:rsidRPr="005D1554">
              <w:rPr>
                <w:rFonts w:ascii="Times New Roman" w:hAnsi="Times New Roman"/>
              </w:rPr>
              <w:t>ы</w:t>
            </w:r>
            <w:proofErr w:type="spellEnd"/>
            <w:r w:rsidRPr="005D1554">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387C60" w:rsidRPr="005D1554" w:rsidTr="003B2D7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Дата</w:t>
            </w:r>
          </w:p>
        </w:tc>
      </w:tr>
      <w:tr w:rsidR="00387C60" w:rsidRPr="005D1554" w:rsidTr="003B2D7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_________________</w:t>
            </w:r>
          </w:p>
          <w:p w:rsidR="00387C60" w:rsidRPr="005D1554" w:rsidRDefault="00387C60" w:rsidP="003B2D7F">
            <w:pPr>
              <w:pStyle w:val="a3"/>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_______________________</w:t>
            </w:r>
          </w:p>
          <w:p w:rsidR="00387C60" w:rsidRPr="005D1554" w:rsidRDefault="00387C60" w:rsidP="003B2D7F">
            <w:pPr>
              <w:pStyle w:val="a3"/>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 xml:space="preserve">"__" ___________ ____ </w:t>
            </w:r>
            <w:proofErr w:type="gramStart"/>
            <w:r w:rsidRPr="005D1554">
              <w:rPr>
                <w:rFonts w:ascii="Times New Roman" w:hAnsi="Times New Roman"/>
              </w:rPr>
              <w:t>г</w:t>
            </w:r>
            <w:proofErr w:type="gramEnd"/>
            <w:r w:rsidRPr="005D1554">
              <w:rPr>
                <w:rFonts w:ascii="Times New Roman" w:hAnsi="Times New Roman"/>
              </w:rPr>
              <w:t>.</w:t>
            </w:r>
          </w:p>
        </w:tc>
      </w:tr>
      <w:tr w:rsidR="00387C60" w:rsidRPr="005D1554" w:rsidTr="003B2D7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387C60" w:rsidRPr="005D1554" w:rsidTr="003B2D7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87C60" w:rsidRPr="005D1554" w:rsidRDefault="00387C60" w:rsidP="003B2D7F">
            <w:pPr>
              <w:pStyle w:val="a3"/>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87C60" w:rsidRPr="005D1554" w:rsidRDefault="00387C60" w:rsidP="003B2D7F">
            <w:pPr>
              <w:pStyle w:val="a3"/>
              <w:rPr>
                <w:rFonts w:ascii="Times New Roman" w:hAnsi="Times New Roman"/>
              </w:rPr>
            </w:pPr>
          </w:p>
        </w:tc>
      </w:tr>
    </w:tbl>
    <w:p w:rsidR="00387C60" w:rsidRPr="005D1554" w:rsidRDefault="00387C60" w:rsidP="00387C60">
      <w:pPr>
        <w:pStyle w:val="a3"/>
        <w:rPr>
          <w:rFonts w:ascii="Times New Roman" w:hAnsi="Times New Roman"/>
        </w:rPr>
      </w:pPr>
      <w:r w:rsidRPr="005D1554">
        <w:rPr>
          <w:rFonts w:ascii="Times New Roman" w:hAnsi="Times New Roman"/>
        </w:rPr>
        <w:br/>
      </w:r>
    </w:p>
    <w:p w:rsidR="00387C60" w:rsidRPr="005D1554" w:rsidRDefault="00387C60" w:rsidP="00387C60">
      <w:pPr>
        <w:pStyle w:val="a3"/>
        <w:rPr>
          <w:rFonts w:ascii="Times New Roman" w:hAnsi="Times New Roman"/>
        </w:rPr>
      </w:pPr>
    </w:p>
    <w:p w:rsidR="00387C60" w:rsidRPr="005D1554" w:rsidRDefault="00387C60" w:rsidP="00387C60">
      <w:pPr>
        <w:pStyle w:val="a3"/>
        <w:rPr>
          <w:rFonts w:ascii="Times New Roman" w:hAnsi="Times New Roman"/>
        </w:rPr>
      </w:pPr>
    </w:p>
    <w:p w:rsidR="00387C60" w:rsidRPr="005D1554" w:rsidRDefault="00387C60" w:rsidP="00387C60">
      <w:pPr>
        <w:pStyle w:val="a3"/>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387C60" w:rsidRPr="005D1554" w:rsidRDefault="00387C60" w:rsidP="00387C60">
      <w:pPr>
        <w:pStyle w:val="a3"/>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387C60" w:rsidRPr="005D1554" w:rsidRDefault="00387C60" w:rsidP="00387C60">
      <w:pPr>
        <w:pStyle w:val="a3"/>
        <w:rPr>
          <w:rFonts w:ascii="Times New Roman" w:hAnsi="Times New Roman"/>
        </w:rPr>
      </w:pPr>
      <w:r w:rsidRPr="005D1554">
        <w:rPr>
          <w:rFonts w:ascii="Times New Roman" w:hAnsi="Times New Roman"/>
        </w:rPr>
        <w:t>&lt;3&gt; Строка дублируется для каждого разделенного помещения.</w:t>
      </w:r>
    </w:p>
    <w:p w:rsidR="00387C60" w:rsidRPr="005D1554" w:rsidRDefault="00387C60" w:rsidP="00387C60">
      <w:pPr>
        <w:pStyle w:val="a3"/>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387C60" w:rsidRPr="00A26E8E" w:rsidRDefault="00387C60" w:rsidP="00387C60">
      <w:pPr>
        <w:pStyle w:val="a3"/>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387C60" w:rsidRPr="008414E6" w:rsidRDefault="00387C60" w:rsidP="00387C60">
      <w:pPr>
        <w:pStyle w:val="a3"/>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387C60" w:rsidRPr="008414E6" w:rsidRDefault="00387C60" w:rsidP="00387C60">
      <w:pPr>
        <w:pStyle w:val="a3"/>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387C60" w:rsidRPr="008414E6" w:rsidRDefault="00387C60" w:rsidP="00387C60">
      <w:pPr>
        <w:pStyle w:val="a3"/>
        <w:jc w:val="both"/>
        <w:rPr>
          <w:rFonts w:ascii="Times New Roman" w:hAnsi="Times New Roman"/>
          <w:bCs/>
          <w:sz w:val="24"/>
          <w:szCs w:val="24"/>
        </w:rPr>
      </w:pPr>
    </w:p>
    <w:p w:rsidR="00387C60" w:rsidRPr="008414E6" w:rsidRDefault="00387C60" w:rsidP="00387C60">
      <w:pPr>
        <w:pStyle w:val="a3"/>
        <w:jc w:val="center"/>
        <w:rPr>
          <w:rFonts w:ascii="Times New Roman" w:hAnsi="Times New Roman"/>
          <w:bCs/>
          <w:sz w:val="24"/>
          <w:szCs w:val="24"/>
        </w:rPr>
      </w:pPr>
      <w:r w:rsidRPr="008414E6">
        <w:rPr>
          <w:rFonts w:ascii="Times New Roman" w:hAnsi="Times New Roman"/>
          <w:bCs/>
          <w:sz w:val="24"/>
          <w:szCs w:val="24"/>
        </w:rPr>
        <w:t>Расписка</w:t>
      </w:r>
    </w:p>
    <w:p w:rsidR="00387C60" w:rsidRPr="008414E6" w:rsidRDefault="00387C60" w:rsidP="00387C60">
      <w:pPr>
        <w:pStyle w:val="a3"/>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387C60" w:rsidRPr="008414E6" w:rsidRDefault="00387C60" w:rsidP="00387C60">
      <w:pPr>
        <w:pStyle w:val="a3"/>
        <w:jc w:val="both"/>
        <w:rPr>
          <w:rFonts w:ascii="Times New Roman" w:hAnsi="Times New Roman"/>
          <w:bCs/>
          <w:sz w:val="24"/>
          <w:szCs w:val="24"/>
        </w:rPr>
      </w:pPr>
    </w:p>
    <w:tbl>
      <w:tblPr>
        <w:tblW w:w="5000" w:type="pct"/>
        <w:jc w:val="right"/>
        <w:tblLook w:val="04A0"/>
      </w:tblPr>
      <w:tblGrid>
        <w:gridCol w:w="3794"/>
        <w:gridCol w:w="3564"/>
        <w:gridCol w:w="2213"/>
      </w:tblGrid>
      <w:tr w:rsidR="00387C60" w:rsidRPr="008414E6" w:rsidTr="003B2D7F">
        <w:trPr>
          <w:trHeight w:val="629"/>
          <w:jc w:val="right"/>
        </w:trPr>
        <w:tc>
          <w:tcPr>
            <w:tcW w:w="1982" w:type="pct"/>
            <w:vMerge w:val="restart"/>
            <w:vAlign w:val="center"/>
          </w:tcPr>
          <w:p w:rsidR="00387C60" w:rsidRDefault="00387C60" w:rsidP="003B2D7F">
            <w:pPr>
              <w:pStyle w:val="a3"/>
              <w:jc w:val="right"/>
              <w:rPr>
                <w:rFonts w:ascii="Times New Roman" w:hAnsi="Times New Roman"/>
                <w:sz w:val="24"/>
                <w:szCs w:val="24"/>
              </w:rPr>
            </w:pPr>
            <w:r w:rsidRPr="008414E6">
              <w:rPr>
                <w:rFonts w:ascii="Times New Roman" w:hAnsi="Times New Roman"/>
                <w:sz w:val="24"/>
                <w:szCs w:val="24"/>
              </w:rPr>
              <w:t xml:space="preserve">Заявитель </w:t>
            </w:r>
          </w:p>
          <w:p w:rsidR="00387C60" w:rsidRPr="008414E6" w:rsidRDefault="00387C60" w:rsidP="003B2D7F">
            <w:pPr>
              <w:pStyle w:val="a3"/>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387C60" w:rsidRPr="008414E6" w:rsidRDefault="00387C60" w:rsidP="003B2D7F">
            <w:pPr>
              <w:pStyle w:val="a3"/>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387C60" w:rsidRPr="008414E6" w:rsidRDefault="00387C60" w:rsidP="003B2D7F">
            <w:pPr>
              <w:pStyle w:val="a3"/>
              <w:jc w:val="right"/>
              <w:rPr>
                <w:rFonts w:ascii="Times New Roman" w:hAnsi="Times New Roman"/>
                <w:sz w:val="24"/>
                <w:szCs w:val="24"/>
              </w:rPr>
            </w:pPr>
            <w:r w:rsidRPr="008414E6">
              <w:rPr>
                <w:rFonts w:ascii="Times New Roman" w:hAnsi="Times New Roman"/>
                <w:sz w:val="24"/>
                <w:szCs w:val="24"/>
              </w:rPr>
              <w:t>номер:</w:t>
            </w:r>
          </w:p>
        </w:tc>
      </w:tr>
      <w:tr w:rsidR="00387C60" w:rsidRPr="008414E6" w:rsidTr="003B2D7F">
        <w:trPr>
          <w:trHeight w:val="629"/>
          <w:jc w:val="right"/>
        </w:trPr>
        <w:tc>
          <w:tcPr>
            <w:tcW w:w="1982" w:type="pct"/>
            <w:vMerge/>
            <w:vAlign w:val="center"/>
          </w:tcPr>
          <w:p w:rsidR="00387C60" w:rsidRPr="008414E6" w:rsidRDefault="00387C60" w:rsidP="003B2D7F">
            <w:pPr>
              <w:pStyle w:val="a3"/>
              <w:jc w:val="both"/>
              <w:rPr>
                <w:rFonts w:ascii="Times New Roman" w:hAnsi="Times New Roman"/>
                <w:sz w:val="24"/>
                <w:szCs w:val="24"/>
              </w:rPr>
            </w:pPr>
          </w:p>
        </w:tc>
        <w:tc>
          <w:tcPr>
            <w:tcW w:w="3018" w:type="pct"/>
            <w:gridSpan w:val="2"/>
            <w:tcBorders>
              <w:bottom w:val="single" w:sz="4" w:space="0" w:color="auto"/>
            </w:tcBorders>
            <w:vAlign w:val="bottom"/>
          </w:tcPr>
          <w:p w:rsidR="00387C60" w:rsidRPr="008414E6" w:rsidRDefault="00387C60" w:rsidP="003B2D7F">
            <w:pPr>
              <w:pStyle w:val="a3"/>
              <w:jc w:val="right"/>
              <w:rPr>
                <w:rFonts w:ascii="Times New Roman" w:hAnsi="Times New Roman"/>
                <w:sz w:val="24"/>
                <w:szCs w:val="24"/>
              </w:rPr>
            </w:pPr>
          </w:p>
        </w:tc>
      </w:tr>
      <w:tr w:rsidR="00387C60" w:rsidRPr="008414E6" w:rsidTr="003B2D7F">
        <w:trPr>
          <w:trHeight w:val="243"/>
          <w:jc w:val="right"/>
        </w:trPr>
        <w:tc>
          <w:tcPr>
            <w:tcW w:w="1982" w:type="pct"/>
            <w:vMerge/>
          </w:tcPr>
          <w:p w:rsidR="00387C60" w:rsidRPr="008414E6" w:rsidRDefault="00387C60" w:rsidP="003B2D7F">
            <w:pPr>
              <w:pStyle w:val="a3"/>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387C60" w:rsidRPr="008414E6" w:rsidRDefault="00387C60" w:rsidP="003B2D7F">
            <w:pPr>
              <w:pStyle w:val="a3"/>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87C60" w:rsidRPr="008414E6" w:rsidTr="003B2D7F">
        <w:trPr>
          <w:trHeight w:val="243"/>
          <w:jc w:val="right"/>
        </w:trPr>
        <w:tc>
          <w:tcPr>
            <w:tcW w:w="1982" w:type="pct"/>
          </w:tcPr>
          <w:p w:rsidR="00387C60" w:rsidRPr="008414E6" w:rsidRDefault="00387C60" w:rsidP="003B2D7F">
            <w:pPr>
              <w:pStyle w:val="a3"/>
              <w:jc w:val="both"/>
              <w:rPr>
                <w:rFonts w:ascii="Times New Roman" w:hAnsi="Times New Roman"/>
                <w:sz w:val="24"/>
                <w:szCs w:val="24"/>
              </w:rPr>
            </w:pPr>
          </w:p>
        </w:tc>
        <w:tc>
          <w:tcPr>
            <w:tcW w:w="3018" w:type="pct"/>
            <w:gridSpan w:val="2"/>
            <w:tcBorders>
              <w:top w:val="single" w:sz="4" w:space="0" w:color="auto"/>
            </w:tcBorders>
          </w:tcPr>
          <w:p w:rsidR="00387C60" w:rsidRPr="008414E6" w:rsidRDefault="00387C60" w:rsidP="003B2D7F">
            <w:pPr>
              <w:pStyle w:val="a3"/>
              <w:jc w:val="right"/>
              <w:rPr>
                <w:rFonts w:ascii="Times New Roman" w:hAnsi="Times New Roman"/>
                <w:iCs/>
                <w:sz w:val="24"/>
                <w:szCs w:val="24"/>
              </w:rPr>
            </w:pPr>
          </w:p>
        </w:tc>
      </w:tr>
    </w:tbl>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сда</w:t>
      </w:r>
      <w:proofErr w:type="gramStart"/>
      <w:r w:rsidRPr="008414E6">
        <w:rPr>
          <w:rFonts w:ascii="Times New Roman" w:hAnsi="Times New Roman"/>
          <w:sz w:val="24"/>
          <w:szCs w:val="24"/>
        </w:rPr>
        <w:t>л(</w:t>
      </w:r>
      <w:proofErr w:type="gramEnd"/>
      <w:r w:rsidRPr="008414E6">
        <w:rPr>
          <w:rFonts w:ascii="Times New Roman" w:hAnsi="Times New Roman"/>
          <w:sz w:val="24"/>
          <w:szCs w:val="24"/>
        </w:rPr>
        <w:t>-а), а специалист ________________________________, принял(-</w:t>
      </w:r>
      <w:proofErr w:type="spellStart"/>
      <w:r w:rsidRPr="008414E6">
        <w:rPr>
          <w:rFonts w:ascii="Times New Roman" w:hAnsi="Times New Roman"/>
          <w:sz w:val="24"/>
          <w:szCs w:val="24"/>
        </w:rPr>
        <w:t>a</w:t>
      </w:r>
      <w:proofErr w:type="spellEnd"/>
      <w:r w:rsidRPr="008414E6">
        <w:rPr>
          <w:rFonts w:ascii="Times New Roman" w:hAnsi="Times New Roman"/>
          <w:sz w:val="24"/>
          <w:szCs w:val="24"/>
        </w:rPr>
        <w:t>) для предоставления муниципальной услуги «Присвоение</w:t>
      </w:r>
      <w:r>
        <w:rPr>
          <w:rFonts w:ascii="Times New Roman" w:hAnsi="Times New Roman"/>
          <w:sz w:val="24"/>
          <w:szCs w:val="24"/>
        </w:rPr>
        <w:t xml:space="preserve"> </w:t>
      </w:r>
      <w:r w:rsidRPr="008414E6">
        <w:rPr>
          <w:rFonts w:ascii="Times New Roman" w:hAnsi="Times New Roman"/>
          <w:sz w:val="24"/>
          <w:szCs w:val="24"/>
        </w:rPr>
        <w:t>объекту</w:t>
      </w:r>
      <w:r>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387C60" w:rsidRPr="008414E6" w:rsidRDefault="00387C60" w:rsidP="00387C60">
      <w:pPr>
        <w:pStyle w:val="a3"/>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387C60" w:rsidRPr="008414E6" w:rsidTr="003B2D7F">
        <w:tc>
          <w:tcPr>
            <w:tcW w:w="682" w:type="pct"/>
            <w:vAlign w:val="center"/>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 xml:space="preserve">№ </w:t>
            </w:r>
            <w:proofErr w:type="spellStart"/>
            <w:proofErr w:type="gramStart"/>
            <w:r w:rsidRPr="008414E6">
              <w:rPr>
                <w:rFonts w:ascii="Times New Roman" w:hAnsi="Times New Roman"/>
                <w:sz w:val="24"/>
                <w:szCs w:val="24"/>
              </w:rPr>
              <w:t>п</w:t>
            </w:r>
            <w:proofErr w:type="spellEnd"/>
            <w:proofErr w:type="gramEnd"/>
            <w:r w:rsidRPr="008414E6">
              <w:rPr>
                <w:rFonts w:ascii="Times New Roman" w:hAnsi="Times New Roman"/>
                <w:sz w:val="24"/>
                <w:szCs w:val="24"/>
              </w:rPr>
              <w:t>/</w:t>
            </w:r>
            <w:proofErr w:type="spellStart"/>
            <w:r w:rsidRPr="008414E6">
              <w:rPr>
                <w:rFonts w:ascii="Times New Roman" w:hAnsi="Times New Roman"/>
                <w:sz w:val="24"/>
                <w:szCs w:val="24"/>
              </w:rPr>
              <w:t>п</w:t>
            </w:r>
            <w:proofErr w:type="spellEnd"/>
          </w:p>
        </w:tc>
        <w:tc>
          <w:tcPr>
            <w:tcW w:w="1536" w:type="pct"/>
            <w:vAlign w:val="center"/>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Кол-во листов</w:t>
            </w:r>
          </w:p>
        </w:tc>
      </w:tr>
      <w:tr w:rsidR="00387C60" w:rsidRPr="008414E6" w:rsidTr="003B2D7F">
        <w:tc>
          <w:tcPr>
            <w:tcW w:w="682" w:type="pct"/>
            <w:vAlign w:val="center"/>
          </w:tcPr>
          <w:p w:rsidR="00387C60" w:rsidRPr="008414E6" w:rsidRDefault="00387C60" w:rsidP="003B2D7F">
            <w:pPr>
              <w:pStyle w:val="a3"/>
              <w:jc w:val="both"/>
              <w:rPr>
                <w:rFonts w:ascii="Times New Roman" w:hAnsi="Times New Roman"/>
                <w:sz w:val="24"/>
                <w:szCs w:val="24"/>
              </w:rPr>
            </w:pPr>
          </w:p>
        </w:tc>
        <w:tc>
          <w:tcPr>
            <w:tcW w:w="1536" w:type="pct"/>
            <w:vAlign w:val="center"/>
          </w:tcPr>
          <w:p w:rsidR="00387C60" w:rsidRPr="008414E6" w:rsidRDefault="00387C60" w:rsidP="003B2D7F">
            <w:pPr>
              <w:pStyle w:val="a3"/>
              <w:jc w:val="both"/>
              <w:rPr>
                <w:rFonts w:ascii="Times New Roman" w:hAnsi="Times New Roman"/>
                <w:sz w:val="24"/>
                <w:szCs w:val="24"/>
              </w:rPr>
            </w:pPr>
          </w:p>
        </w:tc>
        <w:tc>
          <w:tcPr>
            <w:tcW w:w="1626" w:type="pct"/>
            <w:vAlign w:val="center"/>
          </w:tcPr>
          <w:p w:rsidR="00387C60" w:rsidRPr="008414E6" w:rsidRDefault="00387C60" w:rsidP="003B2D7F">
            <w:pPr>
              <w:pStyle w:val="a3"/>
              <w:jc w:val="both"/>
              <w:rPr>
                <w:rFonts w:ascii="Times New Roman" w:hAnsi="Times New Roman"/>
                <w:sz w:val="24"/>
                <w:szCs w:val="24"/>
              </w:rPr>
            </w:pPr>
          </w:p>
        </w:tc>
        <w:tc>
          <w:tcPr>
            <w:tcW w:w="1156" w:type="pct"/>
            <w:vAlign w:val="center"/>
          </w:tcPr>
          <w:p w:rsidR="00387C60" w:rsidRPr="008414E6" w:rsidRDefault="00387C60" w:rsidP="003B2D7F">
            <w:pPr>
              <w:pStyle w:val="a3"/>
              <w:jc w:val="both"/>
              <w:rPr>
                <w:rFonts w:ascii="Times New Roman" w:hAnsi="Times New Roman"/>
                <w:sz w:val="24"/>
                <w:szCs w:val="24"/>
              </w:rPr>
            </w:pPr>
          </w:p>
        </w:tc>
      </w:tr>
    </w:tbl>
    <w:p w:rsidR="00387C60" w:rsidRPr="008414E6" w:rsidRDefault="00387C60" w:rsidP="00387C60">
      <w:pPr>
        <w:pStyle w:val="a3"/>
        <w:jc w:val="both"/>
        <w:rPr>
          <w:rFonts w:ascii="Times New Roman" w:hAnsi="Times New Roman"/>
          <w:sz w:val="24"/>
          <w:szCs w:val="24"/>
          <w:lang w:val="en-US"/>
        </w:rPr>
      </w:pPr>
    </w:p>
    <w:tbl>
      <w:tblPr>
        <w:tblW w:w="5000" w:type="pct"/>
        <w:tblLook w:val="04A0"/>
      </w:tblPr>
      <w:tblGrid>
        <w:gridCol w:w="895"/>
        <w:gridCol w:w="4209"/>
        <w:gridCol w:w="2936"/>
        <w:gridCol w:w="1531"/>
      </w:tblGrid>
      <w:tr w:rsidR="00387C60" w:rsidRPr="008414E6" w:rsidTr="003B2D7F">
        <w:tc>
          <w:tcPr>
            <w:tcW w:w="467" w:type="pct"/>
            <w:vMerge w:val="restart"/>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387C60" w:rsidRPr="008414E6" w:rsidRDefault="00387C60" w:rsidP="003B2D7F">
            <w:pPr>
              <w:pStyle w:val="a3"/>
              <w:jc w:val="both"/>
              <w:rPr>
                <w:rFonts w:ascii="Times New Roman" w:hAnsi="Times New Roman"/>
                <w:sz w:val="24"/>
                <w:szCs w:val="24"/>
                <w:lang w:val="en-US"/>
              </w:rPr>
            </w:pPr>
          </w:p>
        </w:tc>
        <w:tc>
          <w:tcPr>
            <w:tcW w:w="800" w:type="pct"/>
            <w:vMerge w:val="restart"/>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bCs/>
                <w:sz w:val="24"/>
                <w:szCs w:val="24"/>
              </w:rPr>
              <w:t>листов</w:t>
            </w:r>
          </w:p>
        </w:tc>
      </w:tr>
      <w:tr w:rsidR="00387C60" w:rsidRPr="008414E6" w:rsidTr="003B2D7F">
        <w:tc>
          <w:tcPr>
            <w:tcW w:w="467" w:type="pct"/>
            <w:vMerge/>
            <w:shd w:val="clear" w:color="auto" w:fill="auto"/>
          </w:tcPr>
          <w:p w:rsidR="00387C60" w:rsidRPr="008414E6" w:rsidRDefault="00387C60" w:rsidP="003B2D7F">
            <w:pPr>
              <w:pStyle w:val="a3"/>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387C60" w:rsidRPr="008414E6" w:rsidRDefault="00387C60" w:rsidP="003B2D7F">
            <w:pPr>
              <w:pStyle w:val="a3"/>
              <w:jc w:val="both"/>
              <w:rPr>
                <w:rFonts w:ascii="Times New Roman" w:hAnsi="Times New Roman"/>
                <w:vanish/>
                <w:sz w:val="24"/>
                <w:szCs w:val="24"/>
                <w:lang w:val="en-US"/>
              </w:rPr>
            </w:pPr>
          </w:p>
          <w:p w:rsidR="00387C60" w:rsidRPr="008414E6" w:rsidRDefault="00387C60" w:rsidP="003B2D7F">
            <w:pPr>
              <w:pStyle w:val="a3"/>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387C60" w:rsidRPr="008414E6" w:rsidRDefault="00387C60" w:rsidP="003B2D7F">
            <w:pPr>
              <w:pStyle w:val="a3"/>
              <w:jc w:val="both"/>
              <w:rPr>
                <w:rFonts w:ascii="Times New Roman" w:hAnsi="Times New Roman"/>
                <w:sz w:val="24"/>
                <w:szCs w:val="24"/>
                <w:lang w:val="en-US"/>
              </w:rPr>
            </w:pPr>
          </w:p>
        </w:tc>
        <w:tc>
          <w:tcPr>
            <w:tcW w:w="800" w:type="pct"/>
            <w:vMerge/>
            <w:shd w:val="clear" w:color="auto" w:fill="auto"/>
          </w:tcPr>
          <w:p w:rsidR="00387C60" w:rsidRPr="008414E6" w:rsidRDefault="00387C60" w:rsidP="003B2D7F">
            <w:pPr>
              <w:pStyle w:val="a3"/>
              <w:jc w:val="both"/>
              <w:rPr>
                <w:rFonts w:ascii="Times New Roman" w:hAnsi="Times New Roman"/>
                <w:sz w:val="24"/>
                <w:szCs w:val="24"/>
                <w:lang w:val="en-US"/>
              </w:rPr>
            </w:pPr>
          </w:p>
        </w:tc>
      </w:tr>
      <w:tr w:rsidR="00387C60" w:rsidRPr="008414E6" w:rsidTr="003B2D7F">
        <w:tc>
          <w:tcPr>
            <w:tcW w:w="467" w:type="pct"/>
            <w:vMerge/>
            <w:shd w:val="clear" w:color="auto" w:fill="auto"/>
          </w:tcPr>
          <w:p w:rsidR="00387C60" w:rsidRPr="008414E6" w:rsidRDefault="00387C60" w:rsidP="003B2D7F">
            <w:pPr>
              <w:pStyle w:val="a3"/>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387C60" w:rsidRPr="008414E6" w:rsidRDefault="00387C60" w:rsidP="003B2D7F">
            <w:pPr>
              <w:pStyle w:val="a3"/>
              <w:jc w:val="both"/>
              <w:rPr>
                <w:rFonts w:ascii="Times New Roman" w:hAnsi="Times New Roman"/>
                <w:sz w:val="24"/>
                <w:szCs w:val="24"/>
                <w:lang w:val="en-US"/>
              </w:rPr>
            </w:pPr>
          </w:p>
        </w:tc>
        <w:tc>
          <w:tcPr>
            <w:tcW w:w="800" w:type="pct"/>
            <w:vMerge w:val="restart"/>
            <w:shd w:val="clear" w:color="auto" w:fill="auto"/>
          </w:tcPr>
          <w:p w:rsidR="00387C60" w:rsidRPr="008414E6" w:rsidRDefault="00387C60" w:rsidP="003B2D7F">
            <w:pPr>
              <w:pStyle w:val="a3"/>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387C60" w:rsidRPr="008414E6" w:rsidTr="003B2D7F">
        <w:tc>
          <w:tcPr>
            <w:tcW w:w="467" w:type="pct"/>
            <w:vMerge/>
            <w:shd w:val="clear" w:color="auto" w:fill="auto"/>
          </w:tcPr>
          <w:p w:rsidR="00387C60" w:rsidRPr="008414E6" w:rsidRDefault="00387C60" w:rsidP="003B2D7F">
            <w:pPr>
              <w:pStyle w:val="a3"/>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387C60" w:rsidRPr="008414E6" w:rsidRDefault="00387C60" w:rsidP="003B2D7F">
            <w:pPr>
              <w:pStyle w:val="a3"/>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387C60" w:rsidRPr="008414E6" w:rsidRDefault="00387C60" w:rsidP="003B2D7F">
            <w:pPr>
              <w:pStyle w:val="a3"/>
              <w:jc w:val="both"/>
              <w:rPr>
                <w:rFonts w:ascii="Times New Roman" w:hAnsi="Times New Roman"/>
                <w:sz w:val="24"/>
                <w:szCs w:val="24"/>
                <w:lang w:val="en-US"/>
              </w:rPr>
            </w:pPr>
          </w:p>
        </w:tc>
        <w:tc>
          <w:tcPr>
            <w:tcW w:w="800" w:type="pct"/>
            <w:vMerge/>
            <w:shd w:val="clear" w:color="auto" w:fill="auto"/>
          </w:tcPr>
          <w:p w:rsidR="00387C60" w:rsidRPr="008414E6" w:rsidRDefault="00387C60" w:rsidP="003B2D7F">
            <w:pPr>
              <w:pStyle w:val="a3"/>
              <w:jc w:val="both"/>
              <w:rPr>
                <w:rFonts w:ascii="Times New Roman" w:hAnsi="Times New Roman"/>
                <w:sz w:val="24"/>
                <w:szCs w:val="24"/>
                <w:lang w:val="en-US"/>
              </w:rPr>
            </w:pPr>
          </w:p>
        </w:tc>
      </w:tr>
      <w:tr w:rsidR="00387C60" w:rsidRPr="008414E6" w:rsidTr="003B2D7F">
        <w:trPr>
          <w:trHeight w:val="269"/>
        </w:trPr>
        <w:tc>
          <w:tcPr>
            <w:tcW w:w="2666" w:type="pct"/>
            <w:gridSpan w:val="2"/>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387C60" w:rsidRPr="008414E6" w:rsidTr="003B2D7F">
        <w:trPr>
          <w:trHeight w:val="269"/>
        </w:trPr>
        <w:tc>
          <w:tcPr>
            <w:tcW w:w="2666" w:type="pct"/>
            <w:gridSpan w:val="2"/>
            <w:shd w:val="clear" w:color="auto" w:fill="auto"/>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w:t>
            </w:r>
            <w:proofErr w:type="gramStart"/>
            <w:r w:rsidRPr="008414E6">
              <w:rPr>
                <w:rFonts w:ascii="Times New Roman" w:hAnsi="Times New Roman"/>
                <w:sz w:val="24"/>
                <w:szCs w:val="24"/>
              </w:rPr>
              <w:t>о(</w:t>
            </w:r>
            <w:proofErr w:type="gramEnd"/>
            <w:r w:rsidRPr="008414E6">
              <w:rPr>
                <w:rFonts w:ascii="Times New Roman" w:hAnsi="Times New Roman"/>
                <w:sz w:val="24"/>
                <w:szCs w:val="24"/>
              </w:rPr>
              <w:t>-</w:t>
            </w:r>
            <w:proofErr w:type="spellStart"/>
            <w:r w:rsidRPr="008414E6">
              <w:rPr>
                <w:rFonts w:ascii="Times New Roman" w:hAnsi="Times New Roman"/>
                <w:sz w:val="24"/>
                <w:szCs w:val="24"/>
              </w:rPr>
              <w:t>ых</w:t>
            </w:r>
            <w:proofErr w:type="spellEnd"/>
            <w:r w:rsidRPr="008414E6">
              <w:rPr>
                <w:rFonts w:ascii="Times New Roman" w:hAnsi="Times New Roman"/>
                <w:sz w:val="24"/>
                <w:szCs w:val="24"/>
              </w:rPr>
              <w:t>) документа(-</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w:t>
            </w:r>
          </w:p>
        </w:tc>
        <w:tc>
          <w:tcPr>
            <w:tcW w:w="2334" w:type="pct"/>
            <w:gridSpan w:val="2"/>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sz w:val="24"/>
                <w:szCs w:val="24"/>
              </w:rPr>
              <w:t>«__» ________ 20__ г.</w:t>
            </w:r>
          </w:p>
        </w:tc>
      </w:tr>
      <w:tr w:rsidR="00387C60" w:rsidRPr="008414E6" w:rsidTr="003B2D7F">
        <w:trPr>
          <w:trHeight w:val="269"/>
        </w:trPr>
        <w:tc>
          <w:tcPr>
            <w:tcW w:w="5000" w:type="pct"/>
            <w:gridSpan w:val="4"/>
            <w:shd w:val="clear" w:color="auto" w:fill="auto"/>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387C60" w:rsidRPr="008414E6" w:rsidRDefault="00387C60" w:rsidP="003B2D7F">
            <w:pPr>
              <w:pStyle w:val="a3"/>
              <w:jc w:val="both"/>
              <w:rPr>
                <w:rFonts w:ascii="Times New Roman" w:hAnsi="Times New Roman"/>
                <w:sz w:val="24"/>
                <w:szCs w:val="24"/>
              </w:rPr>
            </w:pPr>
          </w:p>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387C60" w:rsidRPr="008414E6" w:rsidRDefault="00387C60" w:rsidP="00387C60">
      <w:pPr>
        <w:pStyle w:val="a3"/>
        <w:jc w:val="both"/>
        <w:rPr>
          <w:rFonts w:ascii="Times New Roman" w:hAnsi="Times New Roman"/>
          <w:sz w:val="24"/>
          <w:szCs w:val="24"/>
        </w:rPr>
      </w:pPr>
    </w:p>
    <w:tbl>
      <w:tblPr>
        <w:tblW w:w="5000" w:type="pct"/>
        <w:tblLook w:val="04A0"/>
      </w:tblPr>
      <w:tblGrid>
        <w:gridCol w:w="3445"/>
        <w:gridCol w:w="4466"/>
        <w:gridCol w:w="1660"/>
      </w:tblGrid>
      <w:tr w:rsidR="00387C60" w:rsidRPr="008414E6" w:rsidTr="003B2D7F">
        <w:tc>
          <w:tcPr>
            <w:tcW w:w="1800" w:type="pct"/>
            <w:vMerge w:val="restart"/>
            <w:shd w:val="clear" w:color="auto" w:fill="auto"/>
            <w:vAlign w:val="center"/>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387C60" w:rsidRPr="008414E6" w:rsidRDefault="00387C60" w:rsidP="003B2D7F">
            <w:pPr>
              <w:pStyle w:val="a3"/>
              <w:jc w:val="both"/>
              <w:rPr>
                <w:rFonts w:ascii="Times New Roman" w:hAnsi="Times New Roman"/>
                <w:sz w:val="24"/>
                <w:szCs w:val="24"/>
              </w:rPr>
            </w:pPr>
          </w:p>
        </w:tc>
        <w:tc>
          <w:tcPr>
            <w:tcW w:w="867" w:type="pct"/>
            <w:tcBorders>
              <w:bottom w:val="single" w:sz="8" w:space="0" w:color="auto"/>
            </w:tcBorders>
            <w:shd w:val="clear" w:color="auto" w:fill="auto"/>
          </w:tcPr>
          <w:p w:rsidR="00387C60" w:rsidRPr="008414E6" w:rsidRDefault="00387C60" w:rsidP="003B2D7F">
            <w:pPr>
              <w:pStyle w:val="a3"/>
              <w:jc w:val="both"/>
              <w:rPr>
                <w:rFonts w:ascii="Times New Roman" w:hAnsi="Times New Roman"/>
                <w:sz w:val="24"/>
                <w:szCs w:val="24"/>
              </w:rPr>
            </w:pPr>
          </w:p>
        </w:tc>
      </w:tr>
      <w:tr w:rsidR="00387C60" w:rsidRPr="008414E6" w:rsidTr="003B2D7F">
        <w:tc>
          <w:tcPr>
            <w:tcW w:w="1800" w:type="pct"/>
            <w:vMerge/>
            <w:shd w:val="clear" w:color="auto" w:fill="auto"/>
            <w:vAlign w:val="center"/>
          </w:tcPr>
          <w:p w:rsidR="00387C60" w:rsidRPr="008414E6" w:rsidRDefault="00387C60" w:rsidP="003B2D7F">
            <w:pPr>
              <w:pStyle w:val="a3"/>
              <w:jc w:val="both"/>
              <w:rPr>
                <w:rFonts w:ascii="Times New Roman" w:hAnsi="Times New Roman"/>
                <w:sz w:val="24"/>
                <w:szCs w:val="24"/>
              </w:rPr>
            </w:pPr>
          </w:p>
        </w:tc>
        <w:tc>
          <w:tcPr>
            <w:tcW w:w="3200" w:type="pct"/>
            <w:gridSpan w:val="2"/>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387C60" w:rsidRPr="008414E6" w:rsidTr="003B2D7F">
        <w:tc>
          <w:tcPr>
            <w:tcW w:w="1800" w:type="pct"/>
            <w:vMerge w:val="restart"/>
            <w:shd w:val="clear" w:color="auto" w:fill="auto"/>
            <w:vAlign w:val="center"/>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387C60" w:rsidRPr="008414E6" w:rsidRDefault="00387C60" w:rsidP="003B2D7F">
            <w:pPr>
              <w:pStyle w:val="a3"/>
              <w:jc w:val="both"/>
              <w:rPr>
                <w:rFonts w:ascii="Times New Roman" w:hAnsi="Times New Roman"/>
                <w:sz w:val="24"/>
                <w:szCs w:val="24"/>
                <w:lang w:val="en-US"/>
              </w:rPr>
            </w:pPr>
          </w:p>
        </w:tc>
        <w:tc>
          <w:tcPr>
            <w:tcW w:w="867" w:type="pct"/>
            <w:tcBorders>
              <w:bottom w:val="single" w:sz="8" w:space="0" w:color="auto"/>
            </w:tcBorders>
            <w:shd w:val="clear" w:color="auto" w:fill="auto"/>
          </w:tcPr>
          <w:p w:rsidR="00387C60" w:rsidRPr="008414E6" w:rsidRDefault="00387C60" w:rsidP="003B2D7F">
            <w:pPr>
              <w:pStyle w:val="a3"/>
              <w:jc w:val="both"/>
              <w:rPr>
                <w:rFonts w:ascii="Times New Roman" w:hAnsi="Times New Roman"/>
                <w:bCs/>
                <w:sz w:val="24"/>
                <w:szCs w:val="24"/>
                <w:lang w:val="en-US"/>
              </w:rPr>
            </w:pPr>
          </w:p>
        </w:tc>
      </w:tr>
      <w:tr w:rsidR="00387C60" w:rsidRPr="008414E6" w:rsidTr="003B2D7F">
        <w:tc>
          <w:tcPr>
            <w:tcW w:w="1800" w:type="pct"/>
            <w:vMerge/>
            <w:tcBorders>
              <w:top w:val="single" w:sz="8" w:space="0" w:color="auto"/>
            </w:tcBorders>
            <w:shd w:val="clear" w:color="auto" w:fill="auto"/>
          </w:tcPr>
          <w:p w:rsidR="00387C60" w:rsidRPr="008414E6" w:rsidRDefault="00387C60" w:rsidP="003B2D7F">
            <w:pPr>
              <w:pStyle w:val="a3"/>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387C60" w:rsidRPr="008414E6" w:rsidRDefault="00387C60" w:rsidP="003B2D7F">
            <w:pPr>
              <w:pStyle w:val="a3"/>
              <w:jc w:val="both"/>
              <w:rPr>
                <w:rFonts w:ascii="Times New Roman" w:hAnsi="Times New Roman"/>
                <w:sz w:val="24"/>
                <w:szCs w:val="24"/>
                <w:lang w:val="en-US"/>
              </w:rPr>
            </w:pPr>
            <w:r w:rsidRPr="008414E6">
              <w:rPr>
                <w:rFonts w:ascii="Times New Roman" w:hAnsi="Times New Roman"/>
                <w:iCs/>
                <w:sz w:val="24"/>
                <w:szCs w:val="24"/>
              </w:rPr>
              <w:t>(Фамилия, инициалы</w:t>
            </w:r>
            <w:proofErr w:type="gramStart"/>
            <w:r w:rsidRPr="008414E6">
              <w:rPr>
                <w:rFonts w:ascii="Times New Roman" w:hAnsi="Times New Roman"/>
                <w:iCs/>
                <w:sz w:val="24"/>
                <w:szCs w:val="24"/>
              </w:rPr>
              <w:t>)(</w:t>
            </w:r>
            <w:proofErr w:type="gramEnd"/>
            <w:r w:rsidRPr="008414E6">
              <w:rPr>
                <w:rFonts w:ascii="Times New Roman" w:hAnsi="Times New Roman"/>
                <w:iCs/>
                <w:sz w:val="24"/>
                <w:szCs w:val="24"/>
              </w:rPr>
              <w:t>подпись)</w:t>
            </w:r>
          </w:p>
        </w:tc>
      </w:tr>
    </w:tbl>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387C60" w:rsidRPr="008414E6" w:rsidRDefault="00387C60" w:rsidP="00387C60">
      <w:pPr>
        <w:pStyle w:val="a3"/>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387C60" w:rsidRPr="008414E6" w:rsidRDefault="00387C60" w:rsidP="00387C60">
      <w:pPr>
        <w:pStyle w:val="a3"/>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387C60" w:rsidRPr="008414E6" w:rsidRDefault="00387C60" w:rsidP="00387C60">
      <w:pPr>
        <w:pStyle w:val="a3"/>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387C60" w:rsidRPr="008414E6" w:rsidRDefault="00387C60" w:rsidP="00387C60">
      <w:pPr>
        <w:pStyle w:val="a3"/>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проживающег</w:t>
      </w:r>
      <w:proofErr w:type="gramStart"/>
      <w:r w:rsidRPr="008414E6">
        <w:rPr>
          <w:rFonts w:ascii="Times New Roman" w:hAnsi="Times New Roman"/>
          <w:sz w:val="24"/>
          <w:szCs w:val="24"/>
        </w:rPr>
        <w:t>о(</w:t>
      </w:r>
      <w:proofErr w:type="gramEnd"/>
      <w:r w:rsidRPr="008414E6">
        <w:rPr>
          <w:rFonts w:ascii="Times New Roman" w:hAnsi="Times New Roman"/>
          <w:sz w:val="24"/>
          <w:szCs w:val="24"/>
        </w:rPr>
        <w:t>ей) по адресу: 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ЗАЯВЛЕНИЕ</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387C60" w:rsidRPr="008414E6" w:rsidRDefault="00387C60" w:rsidP="00387C60">
      <w:pPr>
        <w:pStyle w:val="a3"/>
        <w:jc w:val="center"/>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Pr>
          <w:rFonts w:ascii="Times New Roman" w:hAnsi="Times New Roman"/>
          <w:sz w:val="24"/>
          <w:szCs w:val="24"/>
        </w:rPr>
        <w:t>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(Ф.И.О. полностью, </w:t>
      </w:r>
      <w:proofErr w:type="spellStart"/>
      <w:r w:rsidRPr="008414E6">
        <w:rPr>
          <w:rFonts w:ascii="Times New Roman" w:hAnsi="Times New Roman"/>
          <w:sz w:val="24"/>
          <w:szCs w:val="24"/>
        </w:rPr>
        <w:t>отчетство</w:t>
      </w:r>
      <w:proofErr w:type="spellEnd"/>
      <w:r w:rsidRPr="008414E6">
        <w:rPr>
          <w:rFonts w:ascii="Times New Roman" w:hAnsi="Times New Roman"/>
          <w:sz w:val="24"/>
          <w:szCs w:val="24"/>
        </w:rPr>
        <w:t xml:space="preserve"> – при наличии)</w:t>
      </w:r>
    </w:p>
    <w:p w:rsidR="00387C60" w:rsidRPr="008414E6" w:rsidRDefault="00387C60" w:rsidP="00387C60">
      <w:pPr>
        <w:pStyle w:val="a3"/>
        <w:jc w:val="both"/>
        <w:rPr>
          <w:rFonts w:ascii="Times New Roman" w:hAnsi="Times New Roman"/>
          <w:sz w:val="24"/>
          <w:szCs w:val="24"/>
        </w:rPr>
      </w:pPr>
    </w:p>
    <w:p w:rsidR="00387C60" w:rsidRDefault="00387C60" w:rsidP="00387C60">
      <w:pPr>
        <w:pStyle w:val="a3"/>
        <w:jc w:val="center"/>
        <w:rPr>
          <w:rFonts w:ascii="Times New Roman" w:hAnsi="Times New Roman"/>
          <w:sz w:val="24"/>
          <w:szCs w:val="24"/>
        </w:rPr>
      </w:pPr>
      <w:r w:rsidRPr="008414E6">
        <w:rPr>
          <w:rFonts w:ascii="Times New Roman" w:hAnsi="Times New Roman"/>
          <w:sz w:val="24"/>
          <w:szCs w:val="24"/>
        </w:rPr>
        <w:t xml:space="preserve">паспорт: серия </w:t>
      </w:r>
      <w:proofErr w:type="spellStart"/>
      <w:r w:rsidRPr="008414E6">
        <w:rPr>
          <w:rFonts w:ascii="Times New Roman" w:hAnsi="Times New Roman"/>
          <w:sz w:val="24"/>
          <w:szCs w:val="24"/>
        </w:rPr>
        <w:t>___________номер</w:t>
      </w:r>
      <w:proofErr w:type="spellEnd"/>
      <w:r w:rsidRPr="008414E6">
        <w:rPr>
          <w:rFonts w:ascii="Times New Roman" w:hAnsi="Times New Roman"/>
          <w:sz w:val="24"/>
          <w:szCs w:val="24"/>
        </w:rPr>
        <w:t xml:space="preserve"> _________________________     дата выдачи: «________»______________________20______</w:t>
      </w:r>
      <w:r>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Pr>
          <w:rFonts w:ascii="Times New Roman" w:hAnsi="Times New Roman"/>
          <w:sz w:val="24"/>
          <w:szCs w:val="24"/>
        </w:rPr>
        <w:t>__________</w:t>
      </w:r>
    </w:p>
    <w:p w:rsidR="00387C60" w:rsidRPr="00375A1F" w:rsidRDefault="00387C60" w:rsidP="00387C60">
      <w:pPr>
        <w:pStyle w:val="a3"/>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согласен</w:t>
      </w:r>
      <w:proofErr w:type="gramEnd"/>
      <w:r w:rsidRPr="008414E6">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Pr>
          <w:rFonts w:ascii="Times New Roman" w:hAnsi="Times New Roman"/>
          <w:sz w:val="24"/>
          <w:szCs w:val="24"/>
        </w:rPr>
        <w:t>_______</w:t>
      </w:r>
    </w:p>
    <w:p w:rsidR="00387C60" w:rsidRPr="008414E6" w:rsidRDefault="00387C60" w:rsidP="00387C60">
      <w:pPr>
        <w:pStyle w:val="a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14E6">
        <w:rPr>
          <w:rFonts w:ascii="Times New Roman" w:hAnsi="Times New Roman"/>
          <w:sz w:val="24"/>
          <w:szCs w:val="24"/>
        </w:rPr>
        <w:t>(фамилия, имя, отчество – при наличии)</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дата рождения;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адрес места жительства;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Я также даю согласие на проверку достоверности и </w:t>
      </w:r>
      <w:proofErr w:type="gramStart"/>
      <w:r w:rsidRPr="008414E6">
        <w:rPr>
          <w:rFonts w:ascii="Times New Roman" w:hAnsi="Times New Roman"/>
          <w:sz w:val="24"/>
          <w:szCs w:val="24"/>
        </w:rPr>
        <w:t>полноты</w:t>
      </w:r>
      <w:proofErr w:type="gramEnd"/>
      <w:r w:rsidRPr="008414E6">
        <w:rPr>
          <w:rFonts w:ascii="Times New Roman" w:hAnsi="Times New Roman"/>
          <w:sz w:val="24"/>
          <w:szCs w:val="24"/>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14E6">
        <w:rPr>
          <w:rFonts w:ascii="Times New Roman" w:hAnsi="Times New Roman"/>
          <w:sz w:val="24"/>
          <w:szCs w:val="24"/>
        </w:rPr>
        <w:t>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387C60" w:rsidRPr="008414E6" w:rsidRDefault="00387C60" w:rsidP="00387C60">
      <w:pPr>
        <w:pStyle w:val="a3"/>
        <w:jc w:val="both"/>
        <w:rPr>
          <w:rFonts w:ascii="Times New Roman" w:hAnsi="Times New Roman"/>
          <w:sz w:val="24"/>
          <w:szCs w:val="24"/>
        </w:rPr>
      </w:pPr>
      <w:bookmarkStart w:id="7" w:name="_GoBack"/>
      <w:bookmarkEnd w:id="7"/>
    </w:p>
    <w:p w:rsidR="00387C60" w:rsidRPr="008414E6" w:rsidRDefault="00387C60" w:rsidP="00387C60">
      <w:pPr>
        <w:pStyle w:val="a3"/>
        <w:jc w:val="both"/>
        <w:rPr>
          <w:rFonts w:ascii="Times New Roman" w:hAnsi="Times New Roman"/>
          <w:color w:val="000000"/>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color w:val="000000"/>
          <w:sz w:val="24"/>
          <w:szCs w:val="24"/>
        </w:rPr>
        <w:br w:type="page"/>
      </w:r>
    </w:p>
    <w:p w:rsidR="00387C60" w:rsidRPr="008414E6" w:rsidRDefault="00387C60" w:rsidP="00387C60">
      <w:pPr>
        <w:pStyle w:val="a3"/>
        <w:jc w:val="right"/>
        <w:rPr>
          <w:rFonts w:ascii="Times New Roman" w:hAnsi="Times New Roman"/>
          <w:color w:val="000000"/>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Приложение №4</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«Присвоение 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387C60" w:rsidRPr="008414E6" w:rsidRDefault="00387C60" w:rsidP="00387C60">
      <w:pPr>
        <w:pStyle w:val="a3"/>
        <w:jc w:val="right"/>
        <w:rPr>
          <w:rFonts w:ascii="Times New Roman" w:hAnsi="Times New Roman"/>
          <w:sz w:val="24"/>
          <w:szCs w:val="24"/>
        </w:rPr>
      </w:pPr>
      <w:r>
        <w:rPr>
          <w:rFonts w:ascii="Times New Roman" w:hAnsi="Times New Roman"/>
          <w:sz w:val="24"/>
          <w:szCs w:val="24"/>
        </w:rPr>
        <w:t xml:space="preserve">   адресации» </w:t>
      </w:r>
      <w:r w:rsidRPr="008414E6">
        <w:rPr>
          <w:rFonts w:ascii="Times New Roman" w:hAnsi="Times New Roman"/>
          <w:sz w:val="24"/>
          <w:szCs w:val="24"/>
        </w:rPr>
        <w:t xml:space="preserve"> </w:t>
      </w:r>
    </w:p>
    <w:p w:rsidR="00387C60" w:rsidRPr="008414E6" w:rsidRDefault="00387C60" w:rsidP="00387C60">
      <w:pPr>
        <w:pStyle w:val="a3"/>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387C60" w:rsidRPr="008414E6" w:rsidRDefault="00387C60" w:rsidP="00387C60">
      <w:pPr>
        <w:pStyle w:val="a3"/>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387C60" w:rsidRPr="008414E6" w:rsidTr="003B2D7F">
        <w:trPr>
          <w:jc w:val="center"/>
        </w:trPr>
        <w:tc>
          <w:tcPr>
            <w:tcW w:w="398" w:type="dxa"/>
            <w:tcBorders>
              <w:top w:val="nil"/>
              <w:left w:val="nil"/>
              <w:bottom w:val="nil"/>
              <w:right w:val="nil"/>
            </w:tcBorders>
            <w:vAlign w:val="bottom"/>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87C60" w:rsidRPr="008414E6" w:rsidRDefault="00387C60" w:rsidP="003B2D7F">
            <w:pPr>
              <w:pStyle w:val="a3"/>
              <w:jc w:val="both"/>
              <w:rPr>
                <w:rFonts w:ascii="Times New Roman" w:hAnsi="Times New Roman"/>
                <w:sz w:val="24"/>
                <w:szCs w:val="24"/>
              </w:rPr>
            </w:pPr>
          </w:p>
        </w:tc>
        <w:tc>
          <w:tcPr>
            <w:tcW w:w="1134" w:type="dxa"/>
            <w:tcBorders>
              <w:top w:val="nil"/>
              <w:left w:val="nil"/>
              <w:bottom w:val="nil"/>
              <w:right w:val="nil"/>
            </w:tcBorders>
            <w:vAlign w:val="bottom"/>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387C60" w:rsidRPr="008414E6" w:rsidRDefault="00387C60" w:rsidP="003B2D7F">
            <w:pPr>
              <w:pStyle w:val="a3"/>
              <w:jc w:val="both"/>
              <w:rPr>
                <w:rFonts w:ascii="Times New Roman" w:hAnsi="Times New Roman"/>
                <w:sz w:val="24"/>
                <w:szCs w:val="24"/>
              </w:rPr>
            </w:pPr>
          </w:p>
        </w:tc>
      </w:tr>
    </w:tbl>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(Ф.И.О. Заявителя в дательном падеже, наименование, номер и дата выдачи документа,</w:t>
      </w:r>
      <w:proofErr w:type="gramEnd"/>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roofErr w:type="gramEnd"/>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Pr>
          <w:rFonts w:ascii="Times New Roman" w:hAnsi="Times New Roman"/>
          <w:sz w:val="24"/>
          <w:szCs w:val="24"/>
        </w:rPr>
        <w:t>ровании) адреса следующему</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(нужное подчеркнуть)</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(вид и наименование объекта адресации, описание</w:t>
      </w:r>
      <w:proofErr w:type="gramEnd"/>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(основание отказа)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387C60" w:rsidRPr="008414E6" w:rsidTr="003B2D7F">
        <w:tc>
          <w:tcPr>
            <w:tcW w:w="5954" w:type="dxa"/>
            <w:tcBorders>
              <w:top w:val="nil"/>
              <w:left w:val="nil"/>
              <w:bottom w:val="single" w:sz="4" w:space="0" w:color="auto"/>
              <w:right w:val="nil"/>
            </w:tcBorders>
            <w:vAlign w:val="bottom"/>
          </w:tcPr>
          <w:p w:rsidR="00387C60" w:rsidRPr="008414E6" w:rsidRDefault="00387C60" w:rsidP="003B2D7F">
            <w:pPr>
              <w:pStyle w:val="a3"/>
              <w:jc w:val="both"/>
              <w:rPr>
                <w:rFonts w:ascii="Times New Roman" w:hAnsi="Times New Roman"/>
                <w:sz w:val="24"/>
                <w:szCs w:val="24"/>
              </w:rPr>
            </w:pPr>
          </w:p>
        </w:tc>
        <w:tc>
          <w:tcPr>
            <w:tcW w:w="1758" w:type="dxa"/>
            <w:tcBorders>
              <w:top w:val="nil"/>
              <w:left w:val="nil"/>
              <w:bottom w:val="nil"/>
              <w:right w:val="nil"/>
            </w:tcBorders>
            <w:vAlign w:val="bottom"/>
          </w:tcPr>
          <w:p w:rsidR="00387C60" w:rsidRPr="008414E6" w:rsidRDefault="00387C60" w:rsidP="003B2D7F">
            <w:pPr>
              <w:pStyle w:val="a3"/>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87C60" w:rsidRPr="008414E6" w:rsidRDefault="00387C60" w:rsidP="003B2D7F">
            <w:pPr>
              <w:pStyle w:val="a3"/>
              <w:jc w:val="both"/>
              <w:rPr>
                <w:rFonts w:ascii="Times New Roman" w:hAnsi="Times New Roman"/>
                <w:sz w:val="24"/>
                <w:szCs w:val="24"/>
              </w:rPr>
            </w:pPr>
          </w:p>
        </w:tc>
      </w:tr>
      <w:tr w:rsidR="00387C60" w:rsidRPr="008414E6" w:rsidTr="003B2D7F">
        <w:tc>
          <w:tcPr>
            <w:tcW w:w="5954" w:type="dxa"/>
            <w:tcBorders>
              <w:top w:val="nil"/>
              <w:left w:val="nil"/>
              <w:bottom w:val="nil"/>
              <w:right w:val="nil"/>
            </w:tcBorders>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387C60" w:rsidRPr="008414E6" w:rsidRDefault="00387C60" w:rsidP="003B2D7F">
            <w:pPr>
              <w:pStyle w:val="a3"/>
              <w:jc w:val="both"/>
              <w:rPr>
                <w:rFonts w:ascii="Times New Roman" w:hAnsi="Times New Roman"/>
                <w:sz w:val="24"/>
                <w:szCs w:val="24"/>
              </w:rPr>
            </w:pPr>
          </w:p>
        </w:tc>
        <w:tc>
          <w:tcPr>
            <w:tcW w:w="2268" w:type="dxa"/>
            <w:tcBorders>
              <w:top w:val="nil"/>
              <w:left w:val="nil"/>
              <w:bottom w:val="nil"/>
              <w:right w:val="nil"/>
            </w:tcBorders>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(подпись)</w:t>
            </w:r>
          </w:p>
        </w:tc>
      </w:tr>
    </w:tbl>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М.П.</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387C60" w:rsidRDefault="00387C60" w:rsidP="00387C60">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387C60" w:rsidRDefault="00387C60" w:rsidP="00387C60">
      <w:pPr>
        <w:pStyle w:val="a3"/>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(для юридических лиц)</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В 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От _________________________</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ИНН:________________________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ОГРН: 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Адрес электронной почты:</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ЗАЯВЛЕНИЕ</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w:t>
      </w:r>
      <w:proofErr w:type="gramStart"/>
      <w:r w:rsidRPr="008414E6">
        <w:rPr>
          <w:rFonts w:ascii="Times New Roman" w:hAnsi="Times New Roman"/>
          <w:sz w:val="24"/>
          <w:szCs w:val="24"/>
        </w:rPr>
        <w:t>а(</w:t>
      </w:r>
      <w:proofErr w:type="gramEnd"/>
      <w:r w:rsidRPr="008414E6">
        <w:rPr>
          <w:rFonts w:ascii="Times New Roman" w:hAnsi="Times New Roman"/>
          <w:sz w:val="24"/>
          <w:szCs w:val="24"/>
        </w:rPr>
        <w:t>-</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(указываются реквизиты документа (-</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xml:space="preserve">), </w:t>
      </w:r>
      <w:proofErr w:type="gramStart"/>
      <w:r w:rsidRPr="008414E6">
        <w:rPr>
          <w:rFonts w:ascii="Times New Roman" w:hAnsi="Times New Roman"/>
          <w:sz w:val="24"/>
          <w:szCs w:val="24"/>
        </w:rPr>
        <w:t>обосновывающих</w:t>
      </w:r>
      <w:proofErr w:type="gramEnd"/>
      <w:r w:rsidRPr="008414E6">
        <w:rPr>
          <w:rFonts w:ascii="Times New Roman" w:hAnsi="Times New Roman"/>
          <w:sz w:val="24"/>
          <w:szCs w:val="24"/>
        </w:rPr>
        <w:t xml:space="preserve"> доводы заявителя о наличии опечатки, а также содержащих правильные сведения)</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tbl>
      <w:tblPr>
        <w:tblW w:w="0" w:type="auto"/>
        <w:tblLook w:val="04A0"/>
      </w:tblPr>
      <w:tblGrid>
        <w:gridCol w:w="3190"/>
        <w:gridCol w:w="3190"/>
        <w:gridCol w:w="3190"/>
      </w:tblGrid>
      <w:tr w:rsidR="00387C60" w:rsidRPr="008414E6" w:rsidTr="003B2D7F">
        <w:tc>
          <w:tcPr>
            <w:tcW w:w="3190" w:type="dxa"/>
            <w:tcBorders>
              <w:bottom w:val="single" w:sz="4" w:space="0" w:color="auto"/>
            </w:tcBorders>
          </w:tcPr>
          <w:p w:rsidR="00387C60" w:rsidRPr="008414E6" w:rsidRDefault="00387C60" w:rsidP="003B2D7F">
            <w:pPr>
              <w:pStyle w:val="a3"/>
              <w:jc w:val="both"/>
              <w:rPr>
                <w:rFonts w:ascii="Times New Roman" w:hAnsi="Times New Roman"/>
                <w:sz w:val="24"/>
                <w:szCs w:val="24"/>
              </w:rPr>
            </w:pPr>
          </w:p>
        </w:tc>
        <w:tc>
          <w:tcPr>
            <w:tcW w:w="3190" w:type="dxa"/>
            <w:tcBorders>
              <w:bottom w:val="single" w:sz="4" w:space="0" w:color="auto"/>
            </w:tcBorders>
          </w:tcPr>
          <w:p w:rsidR="00387C60" w:rsidRPr="008414E6" w:rsidRDefault="00387C60" w:rsidP="003B2D7F">
            <w:pPr>
              <w:pStyle w:val="a3"/>
              <w:jc w:val="both"/>
              <w:rPr>
                <w:rFonts w:ascii="Times New Roman" w:hAnsi="Times New Roman"/>
                <w:sz w:val="24"/>
                <w:szCs w:val="24"/>
              </w:rPr>
            </w:pPr>
          </w:p>
        </w:tc>
        <w:tc>
          <w:tcPr>
            <w:tcW w:w="3190" w:type="dxa"/>
            <w:tcBorders>
              <w:bottom w:val="single" w:sz="4" w:space="0" w:color="auto"/>
            </w:tcBorders>
          </w:tcPr>
          <w:p w:rsidR="00387C60" w:rsidRPr="008414E6" w:rsidRDefault="00387C60" w:rsidP="003B2D7F">
            <w:pPr>
              <w:pStyle w:val="a3"/>
              <w:jc w:val="both"/>
              <w:rPr>
                <w:rFonts w:ascii="Times New Roman" w:hAnsi="Times New Roman"/>
                <w:sz w:val="24"/>
                <w:szCs w:val="24"/>
              </w:rPr>
            </w:pPr>
          </w:p>
        </w:tc>
      </w:tr>
      <w:tr w:rsidR="00387C60" w:rsidRPr="008414E6" w:rsidTr="003B2D7F">
        <w:tc>
          <w:tcPr>
            <w:tcW w:w="3190" w:type="dxa"/>
            <w:tcBorders>
              <w:top w:val="single" w:sz="4" w:space="0" w:color="auto"/>
            </w:tcBorders>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87C60" w:rsidRPr="008414E6" w:rsidRDefault="00387C60" w:rsidP="003B2D7F">
            <w:pPr>
              <w:pStyle w:val="a3"/>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М.П. (при наличии)</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br w:type="page"/>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(для физических лиц)</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В 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От 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(ФИО физического лица)</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387C60" w:rsidRPr="008414E6" w:rsidRDefault="00387C60" w:rsidP="00387C60">
      <w:pPr>
        <w:pStyle w:val="a3"/>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387C60" w:rsidRPr="008414E6" w:rsidRDefault="00387C60" w:rsidP="00387C60">
      <w:pPr>
        <w:pStyle w:val="a3"/>
        <w:jc w:val="right"/>
        <w:rPr>
          <w:rFonts w:ascii="Times New Roman" w:hAnsi="Times New Roman"/>
          <w:sz w:val="24"/>
          <w:szCs w:val="24"/>
        </w:rPr>
      </w:pPr>
    </w:p>
    <w:p w:rsidR="00387C60" w:rsidRPr="008414E6" w:rsidRDefault="00387C60" w:rsidP="00387C60">
      <w:pPr>
        <w:pStyle w:val="a3"/>
        <w:jc w:val="center"/>
        <w:rPr>
          <w:rFonts w:ascii="Times New Roman" w:hAnsi="Times New Roman"/>
          <w:sz w:val="24"/>
          <w:szCs w:val="24"/>
        </w:rPr>
      </w:pPr>
      <w:r w:rsidRPr="008414E6">
        <w:rPr>
          <w:rFonts w:ascii="Times New Roman" w:hAnsi="Times New Roman"/>
          <w:sz w:val="24"/>
          <w:szCs w:val="24"/>
        </w:rPr>
        <w:t>ЗАЯВЛЕНИЕ</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proofErr w:type="gramStart"/>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Pr>
          <w:rFonts w:ascii="Times New Roman" w:hAnsi="Times New Roman"/>
          <w:sz w:val="24"/>
          <w:szCs w:val="24"/>
        </w:rPr>
        <w:t>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w:t>
      </w:r>
      <w:proofErr w:type="gramStart"/>
      <w:r w:rsidRPr="008414E6">
        <w:rPr>
          <w:rFonts w:ascii="Times New Roman" w:hAnsi="Times New Roman"/>
          <w:sz w:val="24"/>
          <w:szCs w:val="24"/>
        </w:rPr>
        <w:t>а(</w:t>
      </w:r>
      <w:proofErr w:type="gramEnd"/>
      <w:r w:rsidRPr="008414E6">
        <w:rPr>
          <w:rFonts w:ascii="Times New Roman" w:hAnsi="Times New Roman"/>
          <w:sz w:val="24"/>
          <w:szCs w:val="24"/>
        </w:rPr>
        <w:t>-</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обосновывающ</w:t>
      </w:r>
      <w:r>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(указываются реквизиты документа (-</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xml:space="preserve">), </w:t>
      </w:r>
      <w:proofErr w:type="gramStart"/>
      <w:r w:rsidRPr="008414E6">
        <w:rPr>
          <w:rFonts w:ascii="Times New Roman" w:hAnsi="Times New Roman"/>
          <w:sz w:val="24"/>
          <w:szCs w:val="24"/>
        </w:rPr>
        <w:t>обосновывающих</w:t>
      </w:r>
      <w:proofErr w:type="gramEnd"/>
      <w:r w:rsidRPr="008414E6">
        <w:rPr>
          <w:rFonts w:ascii="Times New Roman" w:hAnsi="Times New Roman"/>
          <w:sz w:val="24"/>
          <w:szCs w:val="24"/>
        </w:rPr>
        <w:t xml:space="preserve"> доводы заявителя о наличии опечатки, а также содержащих правильные сведения)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387C60" w:rsidRPr="008414E6" w:rsidRDefault="00387C60" w:rsidP="00387C60">
      <w:pPr>
        <w:pStyle w:val="a3"/>
        <w:jc w:val="both"/>
        <w:rPr>
          <w:rFonts w:ascii="Times New Roman" w:hAnsi="Times New Roman"/>
          <w:sz w:val="24"/>
          <w:szCs w:val="24"/>
        </w:rPr>
      </w:pP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387C60" w:rsidRPr="008414E6" w:rsidRDefault="00387C60" w:rsidP="00387C60">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w:t>
      </w:r>
      <w:r>
        <w:rPr>
          <w:rFonts w:ascii="Times New Roman" w:hAnsi="Times New Roman"/>
          <w:sz w:val="24"/>
          <w:szCs w:val="24"/>
        </w:rPr>
        <w:t>______________________</w:t>
      </w:r>
    </w:p>
    <w:p w:rsidR="00D6401A" w:rsidRDefault="00387C60">
      <w:r w:rsidRPr="008414E6">
        <w:rPr>
          <w:rFonts w:ascii="Times New Roman" w:hAnsi="Times New Roman"/>
          <w:sz w:val="24"/>
          <w:szCs w:val="24"/>
        </w:rPr>
        <w:t>(указывается наименование документы, номер, кем и когда вы</w:t>
      </w:r>
      <w:r>
        <w:t>дан)</w:t>
      </w:r>
    </w:p>
    <w:sectPr w:rsidR="00D6401A" w:rsidSect="003D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87C60"/>
    <w:rsid w:val="00387C60"/>
    <w:rsid w:val="00873044"/>
    <w:rsid w:val="009B19AC"/>
    <w:rsid w:val="00D6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7C60"/>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87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60"/>
    <w:rPr>
      <w:rFonts w:ascii="Tahoma" w:hAnsi="Tahoma" w:cs="Tahoma"/>
      <w:sz w:val="16"/>
      <w:szCs w:val="16"/>
    </w:rPr>
  </w:style>
  <w:style w:type="paragraph" w:styleId="a7">
    <w:name w:val="List Paragraph"/>
    <w:basedOn w:val="a"/>
    <w:uiPriority w:val="34"/>
    <w:qFormat/>
    <w:rsid w:val="00387C60"/>
    <w:pPr>
      <w:ind w:left="720"/>
      <w:contextualSpacing/>
    </w:pPr>
    <w:rPr>
      <w:rFonts w:ascii="Times New Roman" w:eastAsiaTheme="minorHAnsi" w:hAnsi="Times New Roman" w:cs="Times New Roman"/>
      <w:sz w:val="28"/>
      <w:szCs w:val="28"/>
      <w:lang w:eastAsia="en-US"/>
    </w:rPr>
  </w:style>
  <w:style w:type="character" w:styleId="a8">
    <w:name w:val="Hyperlink"/>
    <w:basedOn w:val="a0"/>
    <w:unhideWhenUsed/>
    <w:rsid w:val="00387C60"/>
    <w:rPr>
      <w:color w:val="0000FF" w:themeColor="hyperlink"/>
      <w:u w:val="single"/>
    </w:rPr>
  </w:style>
  <w:style w:type="paragraph" w:customStyle="1" w:styleId="formattext">
    <w:name w:val="formattext"/>
    <w:basedOn w:val="a"/>
    <w:rsid w:val="00387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7C6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387C6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87C60"/>
    <w:rPr>
      <w:rFonts w:ascii="Times New Roman" w:eastAsia="Times New Roman" w:hAnsi="Times New Roman" w:cs="Times New Roman"/>
      <w:sz w:val="28"/>
      <w:szCs w:val="28"/>
    </w:rPr>
  </w:style>
  <w:style w:type="character" w:styleId="a9">
    <w:name w:val="annotation reference"/>
    <w:basedOn w:val="a0"/>
    <w:uiPriority w:val="99"/>
    <w:unhideWhenUsed/>
    <w:rsid w:val="00387C60"/>
    <w:rPr>
      <w:sz w:val="16"/>
      <w:szCs w:val="16"/>
    </w:rPr>
  </w:style>
  <w:style w:type="paragraph" w:styleId="aa">
    <w:name w:val="annotation text"/>
    <w:basedOn w:val="a"/>
    <w:link w:val="ab"/>
    <w:uiPriority w:val="99"/>
    <w:unhideWhenUsed/>
    <w:rsid w:val="00387C60"/>
    <w:pPr>
      <w:spacing w:line="240" w:lineRule="auto"/>
    </w:pPr>
    <w:rPr>
      <w:rFonts w:ascii="Times New Roman" w:eastAsiaTheme="minorHAnsi" w:hAnsi="Times New Roman" w:cs="Times New Roman"/>
      <w:sz w:val="20"/>
      <w:szCs w:val="20"/>
      <w:lang w:eastAsia="en-US"/>
    </w:rPr>
  </w:style>
  <w:style w:type="character" w:customStyle="1" w:styleId="ab">
    <w:name w:val="Текст примечания Знак"/>
    <w:basedOn w:val="a0"/>
    <w:link w:val="aa"/>
    <w:uiPriority w:val="99"/>
    <w:rsid w:val="00387C60"/>
    <w:rPr>
      <w:rFonts w:ascii="Times New Roman" w:eastAsiaTheme="minorHAnsi" w:hAnsi="Times New Roman" w:cs="Times New Roman"/>
      <w:sz w:val="20"/>
      <w:szCs w:val="20"/>
      <w:lang w:eastAsia="en-US"/>
    </w:rPr>
  </w:style>
  <w:style w:type="paragraph" w:styleId="ac">
    <w:name w:val="annotation subject"/>
    <w:basedOn w:val="aa"/>
    <w:next w:val="aa"/>
    <w:link w:val="ad"/>
    <w:uiPriority w:val="99"/>
    <w:unhideWhenUsed/>
    <w:rsid w:val="00387C60"/>
    <w:rPr>
      <w:b/>
      <w:bCs/>
    </w:rPr>
  </w:style>
  <w:style w:type="character" w:customStyle="1" w:styleId="ad">
    <w:name w:val="Тема примечания Знак"/>
    <w:basedOn w:val="ab"/>
    <w:link w:val="ac"/>
    <w:uiPriority w:val="99"/>
    <w:rsid w:val="00387C60"/>
    <w:rPr>
      <w:b/>
      <w:bCs/>
    </w:rPr>
  </w:style>
  <w:style w:type="character" w:customStyle="1" w:styleId="ae">
    <w:name w:val="Текст сноски Знак"/>
    <w:basedOn w:val="a0"/>
    <w:link w:val="af"/>
    <w:semiHidden/>
    <w:rsid w:val="00387C60"/>
    <w:rPr>
      <w:rFonts w:ascii="Times New Roman" w:eastAsia="Times New Roman" w:hAnsi="Times New Roman" w:cs="Times New Roman"/>
      <w:sz w:val="20"/>
      <w:szCs w:val="20"/>
    </w:rPr>
  </w:style>
  <w:style w:type="paragraph" w:styleId="af">
    <w:name w:val="footnote text"/>
    <w:basedOn w:val="a"/>
    <w:link w:val="ae"/>
    <w:semiHidden/>
    <w:rsid w:val="00387C60"/>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f"/>
    <w:uiPriority w:val="99"/>
    <w:semiHidden/>
    <w:rsid w:val="00387C60"/>
    <w:rPr>
      <w:sz w:val="20"/>
      <w:szCs w:val="20"/>
    </w:rPr>
  </w:style>
  <w:style w:type="paragraph" w:styleId="HTML">
    <w:name w:val="HTML Preformatted"/>
    <w:basedOn w:val="a"/>
    <w:link w:val="HTML0"/>
    <w:uiPriority w:val="99"/>
    <w:unhideWhenUsed/>
    <w:rsid w:val="0038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87C60"/>
    <w:rPr>
      <w:rFonts w:ascii="Courier New" w:eastAsia="Times New Roman" w:hAnsi="Courier New" w:cs="Courier New"/>
      <w:sz w:val="20"/>
      <w:szCs w:val="20"/>
    </w:rPr>
  </w:style>
  <w:style w:type="paragraph" w:styleId="af0">
    <w:name w:val="Normal (Web)"/>
    <w:aliases w:val="_а_Е’__ (дќа) И’ц_1,_а_Е’__ (дќа) И’ц_ И’ц_,___С¬__ (_x_) ÷¬__1,___С¬__ (_x_) ÷¬__ ÷¬__"/>
    <w:basedOn w:val="a"/>
    <w:link w:val="af1"/>
    <w:uiPriority w:val="99"/>
    <w:unhideWhenUsed/>
    <w:rsid w:val="00387C6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87C60"/>
    <w:rPr>
      <w:rFonts w:ascii="Times New Roman" w:eastAsia="Times New Roman" w:hAnsi="Times New Roman" w:cs="Times New Roman"/>
      <w:color w:val="000000"/>
      <w:sz w:val="24"/>
      <w:szCs w:val="24"/>
    </w:rPr>
  </w:style>
  <w:style w:type="paragraph" w:styleId="af2">
    <w:name w:val="header"/>
    <w:basedOn w:val="a"/>
    <w:link w:val="af3"/>
    <w:uiPriority w:val="99"/>
    <w:rsid w:val="00387C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87C60"/>
    <w:rPr>
      <w:rFonts w:ascii="Times New Roman" w:eastAsia="Times New Roman" w:hAnsi="Times New Roman" w:cs="Times New Roman"/>
      <w:sz w:val="24"/>
      <w:szCs w:val="24"/>
    </w:rPr>
  </w:style>
  <w:style w:type="character" w:styleId="af4">
    <w:name w:val="page number"/>
    <w:basedOn w:val="a0"/>
    <w:uiPriority w:val="99"/>
    <w:rsid w:val="00387C60"/>
  </w:style>
  <w:style w:type="character" w:styleId="af5">
    <w:name w:val="FollowedHyperlink"/>
    <w:uiPriority w:val="99"/>
    <w:rsid w:val="00387C60"/>
    <w:rPr>
      <w:color w:val="800080"/>
      <w:u w:val="single"/>
    </w:rPr>
  </w:style>
  <w:style w:type="paragraph" w:customStyle="1" w:styleId="af6">
    <w:name w:val="Знак Знак Знак Знак"/>
    <w:basedOn w:val="a"/>
    <w:rsid w:val="00387C6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7">
    <w:name w:val="Body Text"/>
    <w:basedOn w:val="a"/>
    <w:link w:val="af8"/>
    <w:rsid w:val="00387C60"/>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0"/>
    <w:link w:val="af7"/>
    <w:rsid w:val="00387C60"/>
    <w:rPr>
      <w:rFonts w:ascii="Times New Roman" w:eastAsia="Times New Roman" w:hAnsi="Times New Roman" w:cs="Times New Roman"/>
      <w:sz w:val="28"/>
      <w:szCs w:val="20"/>
    </w:rPr>
  </w:style>
  <w:style w:type="paragraph" w:customStyle="1" w:styleId="10">
    <w:name w:val="Абзац списка1"/>
    <w:basedOn w:val="a"/>
    <w:rsid w:val="00387C60"/>
    <w:pPr>
      <w:spacing w:after="0" w:line="240" w:lineRule="auto"/>
      <w:ind w:left="720"/>
    </w:pPr>
    <w:rPr>
      <w:rFonts w:ascii="Times New Roman" w:eastAsia="Times New Roman" w:hAnsi="Times New Roman" w:cs="Times New Roman"/>
      <w:sz w:val="24"/>
      <w:szCs w:val="20"/>
    </w:rPr>
  </w:style>
  <w:style w:type="character" w:customStyle="1" w:styleId="11">
    <w:name w:val="Тема примечания Знак1"/>
    <w:uiPriority w:val="99"/>
    <w:locked/>
    <w:rsid w:val="00387C60"/>
    <w:rPr>
      <w:rFonts w:cs="Times New Roman"/>
      <w:b/>
      <w:bCs/>
      <w:sz w:val="24"/>
      <w:szCs w:val="24"/>
    </w:rPr>
  </w:style>
  <w:style w:type="paragraph" w:customStyle="1" w:styleId="af9">
    <w:name w:val="÷¬__ ÷¬__ ÷¬__ ÷¬__"/>
    <w:basedOn w:val="a"/>
    <w:rsid w:val="00387C6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387C6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87C60"/>
    <w:rPr>
      <w:rFonts w:ascii="Times New Roman" w:eastAsia="Times New Roman" w:hAnsi="Times New Roman" w:cs="Times New Roman"/>
      <w:sz w:val="24"/>
      <w:szCs w:val="24"/>
    </w:rPr>
  </w:style>
  <w:style w:type="paragraph" w:customStyle="1" w:styleId="ConsPlusCell">
    <w:name w:val="ConsPlusCell"/>
    <w:uiPriority w:val="99"/>
    <w:rsid w:val="00387C60"/>
    <w:pPr>
      <w:widowControl w:val="0"/>
      <w:autoSpaceDE w:val="0"/>
      <w:autoSpaceDN w:val="0"/>
      <w:adjustRightInd w:val="0"/>
      <w:spacing w:after="0" w:line="240" w:lineRule="auto"/>
    </w:pPr>
    <w:rPr>
      <w:rFonts w:ascii="Calibri" w:eastAsia="Times New Roman" w:hAnsi="Calibri" w:cs="Calibri"/>
    </w:rPr>
  </w:style>
  <w:style w:type="paragraph" w:styleId="afa">
    <w:name w:val="footer"/>
    <w:basedOn w:val="a"/>
    <w:link w:val="afb"/>
    <w:rsid w:val="00387C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387C60"/>
    <w:rPr>
      <w:rFonts w:ascii="Times New Roman" w:eastAsia="Times New Roman" w:hAnsi="Times New Roman" w:cs="Times New Roman"/>
      <w:sz w:val="24"/>
      <w:szCs w:val="24"/>
    </w:rPr>
  </w:style>
  <w:style w:type="paragraph" w:styleId="afc">
    <w:name w:val="endnote text"/>
    <w:basedOn w:val="a"/>
    <w:link w:val="afd"/>
    <w:rsid w:val="00387C60"/>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387C60"/>
    <w:rPr>
      <w:rFonts w:ascii="Times New Roman" w:eastAsia="Times New Roman" w:hAnsi="Times New Roman" w:cs="Times New Roman"/>
      <w:sz w:val="20"/>
      <w:szCs w:val="20"/>
    </w:rPr>
  </w:style>
  <w:style w:type="character" w:styleId="afe">
    <w:name w:val="endnote reference"/>
    <w:rsid w:val="00387C60"/>
    <w:rPr>
      <w:vertAlign w:val="superscript"/>
    </w:rPr>
  </w:style>
  <w:style w:type="paragraph" w:customStyle="1" w:styleId="Style29">
    <w:name w:val="Style29"/>
    <w:basedOn w:val="a"/>
    <w:rsid w:val="00387C6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87C6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87C60"/>
    <w:rPr>
      <w:rFonts w:ascii="Times New Roman" w:eastAsia="Times New Roman" w:hAnsi="Times New Roman" w:cs="Times New Roman"/>
      <w:sz w:val="16"/>
      <w:szCs w:val="16"/>
    </w:rPr>
  </w:style>
  <w:style w:type="character" w:customStyle="1" w:styleId="apple-converted-space">
    <w:name w:val="apple-converted-space"/>
    <w:rsid w:val="00387C60"/>
  </w:style>
  <w:style w:type="paragraph" w:styleId="aff">
    <w:name w:val="Subtitle"/>
    <w:basedOn w:val="a"/>
    <w:next w:val="a"/>
    <w:link w:val="aff0"/>
    <w:uiPriority w:val="11"/>
    <w:qFormat/>
    <w:rsid w:val="00387C6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87C60"/>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387C60"/>
  </w:style>
  <w:style w:type="table" w:styleId="aff1">
    <w:name w:val="Table Grid"/>
    <w:basedOn w:val="a1"/>
    <w:uiPriority w:val="59"/>
    <w:rsid w:val="00387C60"/>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87C60"/>
    <w:pPr>
      <w:spacing w:after="0" w:line="240" w:lineRule="auto"/>
    </w:pPr>
    <w:rPr>
      <w:rFonts w:ascii="Times New Roman" w:eastAsia="Calibri" w:hAnsi="Times New Roman" w:cs="Times New Roman"/>
      <w:noProof/>
      <w:sz w:val="28"/>
      <w:szCs w:val="28"/>
    </w:rPr>
  </w:style>
  <w:style w:type="character" w:customStyle="1" w:styleId="12">
    <w:name w:val="Основной текст Знак1"/>
    <w:basedOn w:val="a0"/>
    <w:uiPriority w:val="99"/>
    <w:semiHidden/>
    <w:rsid w:val="00387C60"/>
    <w:rPr>
      <w:rFonts w:cs="Times New Roman"/>
      <w:color w:val="000000"/>
    </w:rPr>
  </w:style>
  <w:style w:type="character" w:customStyle="1" w:styleId="a4">
    <w:name w:val="Без интервала Знак"/>
    <w:link w:val="a3"/>
    <w:uiPriority w:val="1"/>
    <w:rsid w:val="009B19AC"/>
    <w:rPr>
      <w:rFonts w:ascii="Calibri" w:eastAsia="Times New Roman" w:hAnsi="Calibri" w:cs="Times New Roman"/>
    </w:rPr>
  </w:style>
  <w:style w:type="paragraph" w:customStyle="1" w:styleId="21">
    <w:name w:val="Без интервала2"/>
    <w:rsid w:val="009B19AC"/>
    <w:pPr>
      <w:spacing w:after="0" w:line="240" w:lineRule="auto"/>
    </w:pPr>
    <w:rPr>
      <w:rFonts w:ascii="Calibri" w:eastAsia="Times New Roman" w:hAnsi="Calibri" w:cs="Times New Roman"/>
    </w:rPr>
  </w:style>
  <w:style w:type="paragraph" w:customStyle="1" w:styleId="6">
    <w:name w:val="Без интервала6"/>
    <w:rsid w:val="009B19A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20715</Words>
  <Characters>118077</Characters>
  <Application>Microsoft Office Word</Application>
  <DocSecurity>0</DocSecurity>
  <Lines>983</Lines>
  <Paragraphs>277</Paragraphs>
  <ScaleCrop>false</ScaleCrop>
  <Company>SPecialiST RePack</Company>
  <LinksUpToDate>false</LinksUpToDate>
  <CharactersWithSpaces>138515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2019-04-17T10:20:00Z</dcterms:created>
  <dcterms:modified xsi:type="dcterms:W3CDTF">2019-04-17T11:25:00Z</dcterms:modified>
</cp:coreProperties>
</file>