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EB1E6C" w:rsidTr="007632BC">
        <w:trPr>
          <w:trHeight w:val="2604"/>
        </w:trPr>
        <w:tc>
          <w:tcPr>
            <w:tcW w:w="4242" w:type="dxa"/>
          </w:tcPr>
          <w:p w:rsidR="00EB1E6C" w:rsidRPr="004B28EB" w:rsidRDefault="00EB1E6C" w:rsidP="007632BC">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EB1E6C" w:rsidRPr="004B28EB" w:rsidRDefault="00EB1E6C" w:rsidP="007632BC">
            <w:pPr>
              <w:pStyle w:val="a5"/>
              <w:jc w:val="center"/>
              <w:rPr>
                <w:rFonts w:ascii="Arial" w:hAnsi="Arial" w:cs="Arial"/>
                <w:b/>
                <w:bCs/>
              </w:rPr>
            </w:pPr>
            <w:r w:rsidRPr="004B28EB">
              <w:rPr>
                <w:rFonts w:ascii="Arial" w:hAnsi="Arial" w:cs="Arial"/>
              </w:rPr>
              <w:t>ХӘЙБУЛЛА РАЙОНЫ</w:t>
            </w:r>
          </w:p>
          <w:p w:rsidR="00EB1E6C" w:rsidRPr="004B28EB" w:rsidRDefault="00EB1E6C" w:rsidP="007632BC">
            <w:pPr>
              <w:pStyle w:val="a5"/>
              <w:jc w:val="center"/>
              <w:rPr>
                <w:rFonts w:ascii="Arial" w:hAnsi="Arial" w:cs="Arial"/>
                <w:b/>
                <w:bCs/>
              </w:rPr>
            </w:pPr>
            <w:r w:rsidRPr="004B28EB">
              <w:rPr>
                <w:rFonts w:ascii="Arial" w:hAnsi="Arial" w:cs="Arial"/>
              </w:rPr>
              <w:t>МУНИЦИПАЛЬ РАЙОНЫ</w:t>
            </w:r>
          </w:p>
          <w:p w:rsidR="00EB1E6C" w:rsidRPr="004B28EB" w:rsidRDefault="00EB1E6C" w:rsidP="007632BC">
            <w:pPr>
              <w:pStyle w:val="a5"/>
              <w:jc w:val="center"/>
              <w:rPr>
                <w:rFonts w:ascii="Arial" w:hAnsi="Arial" w:cs="Arial"/>
                <w:b/>
                <w:bCs/>
              </w:rPr>
            </w:pPr>
            <w:r w:rsidRPr="004B28EB">
              <w:rPr>
                <w:rFonts w:ascii="Arial" w:hAnsi="Arial" w:cs="Arial"/>
              </w:rPr>
              <w:t>ТАНАЛЫК АУЫЛ СОВЕТЫ</w:t>
            </w:r>
          </w:p>
          <w:p w:rsidR="00EB1E6C" w:rsidRPr="004B28EB" w:rsidRDefault="00EB1E6C" w:rsidP="007632BC">
            <w:pPr>
              <w:pStyle w:val="a5"/>
              <w:jc w:val="center"/>
              <w:rPr>
                <w:rFonts w:ascii="Arial" w:hAnsi="Arial" w:cs="Arial"/>
                <w:b/>
                <w:bCs/>
              </w:rPr>
            </w:pPr>
            <w:r w:rsidRPr="004B28EB">
              <w:rPr>
                <w:rFonts w:ascii="Arial" w:hAnsi="Arial" w:cs="Arial"/>
              </w:rPr>
              <w:t>АУЫЛ БИЛӘМӘҺЕ</w:t>
            </w:r>
          </w:p>
          <w:p w:rsidR="00EB1E6C" w:rsidRPr="004B28EB" w:rsidRDefault="00EB1E6C" w:rsidP="007632BC">
            <w:pPr>
              <w:pStyle w:val="a5"/>
              <w:jc w:val="center"/>
              <w:rPr>
                <w:rFonts w:ascii="Arial" w:hAnsi="Arial" w:cs="Arial"/>
                <w:b/>
                <w:bCs/>
              </w:rPr>
            </w:pPr>
            <w:r w:rsidRPr="004B28EB">
              <w:rPr>
                <w:rFonts w:ascii="Arial" w:hAnsi="Arial" w:cs="Arial"/>
              </w:rPr>
              <w:t>ХАКИМИӘТ</w:t>
            </w:r>
          </w:p>
          <w:p w:rsidR="00EB1E6C" w:rsidRPr="00C63743" w:rsidRDefault="00EB1E6C" w:rsidP="007632BC">
            <w:pPr>
              <w:pStyle w:val="a5"/>
              <w:jc w:val="center"/>
              <w:rPr>
                <w:rFonts w:ascii="Arial" w:hAnsi="Arial" w:cs="Arial"/>
                <w:b/>
                <w:bCs/>
                <w:sz w:val="24"/>
                <w:szCs w:val="24"/>
              </w:rPr>
            </w:pPr>
          </w:p>
          <w:p w:rsidR="00EB1E6C" w:rsidRPr="00C63743" w:rsidRDefault="00EB1E6C" w:rsidP="007632BC">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EB1E6C" w:rsidRPr="00C63743" w:rsidRDefault="00EB1E6C" w:rsidP="007632BC">
            <w:pPr>
              <w:pStyle w:val="a5"/>
              <w:jc w:val="center"/>
              <w:rPr>
                <w:sz w:val="16"/>
                <w:szCs w:val="16"/>
              </w:rPr>
            </w:pPr>
            <w:r w:rsidRPr="00C63743">
              <w:rPr>
                <w:sz w:val="16"/>
                <w:szCs w:val="16"/>
              </w:rPr>
              <w:t>тел/факс (34758) 2-63-82</w:t>
            </w:r>
          </w:p>
          <w:p w:rsidR="00EB1E6C" w:rsidRDefault="00EB1E6C" w:rsidP="007632BC">
            <w:pPr>
              <w:pStyle w:val="a5"/>
              <w:jc w:val="center"/>
              <w:rPr>
                <w:szCs w:val="16"/>
                <w:lang w:val="en-US"/>
              </w:rPr>
            </w:pPr>
            <w:r w:rsidRPr="00C63743">
              <w:rPr>
                <w:sz w:val="16"/>
                <w:szCs w:val="16"/>
                <w:lang w:val="en-US"/>
              </w:rPr>
              <w:t>e-mail: tanalik1@rambler.ru</w:t>
            </w:r>
          </w:p>
        </w:tc>
        <w:tc>
          <w:tcPr>
            <w:tcW w:w="1806" w:type="dxa"/>
            <w:hideMark/>
          </w:tcPr>
          <w:p w:rsidR="00EB1E6C" w:rsidRDefault="00EB1E6C" w:rsidP="007632BC">
            <w:pPr>
              <w:jc w:val="center"/>
              <w:rPr>
                <w:rFonts w:ascii="a_Helver Bashkir" w:hAnsi="a_Helver Bashkir"/>
              </w:rPr>
            </w:pPr>
            <w:r>
              <w:rPr>
                <w:noProof/>
              </w:rPr>
              <w:drawing>
                <wp:inline distT="0" distB="0" distL="0" distR="0">
                  <wp:extent cx="983615" cy="1226820"/>
                  <wp:effectExtent l="19050" t="0" r="6985" b="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EB1E6C" w:rsidRPr="004B28EB" w:rsidRDefault="00EB1E6C" w:rsidP="00EB1E6C">
            <w:pPr>
              <w:pStyle w:val="a5"/>
              <w:jc w:val="center"/>
            </w:pPr>
            <w:r w:rsidRPr="004B28EB">
              <w:t>АДМИНИСТРАЦИЯ</w:t>
            </w:r>
          </w:p>
          <w:p w:rsidR="00EB1E6C" w:rsidRPr="004B28EB" w:rsidRDefault="00EB1E6C" w:rsidP="00EB1E6C">
            <w:pPr>
              <w:pStyle w:val="a5"/>
              <w:jc w:val="center"/>
            </w:pPr>
            <w:r w:rsidRPr="004B28EB">
              <w:rPr>
                <w:caps/>
              </w:rPr>
              <w:t>сельского поселения</w:t>
            </w:r>
          </w:p>
          <w:p w:rsidR="00EB1E6C" w:rsidRPr="004B28EB" w:rsidRDefault="00EB1E6C" w:rsidP="00EB1E6C">
            <w:pPr>
              <w:pStyle w:val="a5"/>
              <w:jc w:val="center"/>
              <w:rPr>
                <w:caps/>
              </w:rPr>
            </w:pPr>
            <w:r w:rsidRPr="004B28EB">
              <w:rPr>
                <w:caps/>
                <w:lang w:val="be-BY"/>
              </w:rPr>
              <w:t>ТАНАЛЫК</w:t>
            </w:r>
            <w:r w:rsidRPr="004B28EB">
              <w:rPr>
                <w:caps/>
              </w:rPr>
              <w:t>СКИЙ сельсовет</w:t>
            </w:r>
          </w:p>
          <w:p w:rsidR="00EB1E6C" w:rsidRPr="004B28EB" w:rsidRDefault="00EB1E6C" w:rsidP="00EB1E6C">
            <w:pPr>
              <w:pStyle w:val="a5"/>
              <w:jc w:val="center"/>
            </w:pPr>
            <w:r w:rsidRPr="004B28EB">
              <w:t>МУНИЦИПАЛЬНОГО РАЙОНА ХАЙБУЛЛИНСКИЙ РАЙОН</w:t>
            </w:r>
          </w:p>
          <w:p w:rsidR="00EB1E6C" w:rsidRPr="004B28EB" w:rsidRDefault="00EB1E6C" w:rsidP="00EB1E6C">
            <w:pPr>
              <w:pStyle w:val="a5"/>
              <w:jc w:val="center"/>
              <w:rPr>
                <w:caps/>
              </w:rPr>
            </w:pPr>
            <w:r w:rsidRPr="004B28EB">
              <w:rPr>
                <w:caps/>
              </w:rPr>
              <w:t>Республики Башкортостан</w:t>
            </w:r>
          </w:p>
          <w:p w:rsidR="00EB1E6C" w:rsidRDefault="00EB1E6C" w:rsidP="007632BC">
            <w:pPr>
              <w:pStyle w:val="a3"/>
              <w:rPr>
                <w:sz w:val="16"/>
              </w:rPr>
            </w:pPr>
          </w:p>
          <w:p w:rsidR="00EB1E6C" w:rsidRPr="00C63743" w:rsidRDefault="00EB1E6C" w:rsidP="007632BC">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EB1E6C" w:rsidRPr="00C63743" w:rsidRDefault="00EB1E6C" w:rsidP="007632BC">
            <w:pPr>
              <w:pStyle w:val="a5"/>
              <w:jc w:val="center"/>
              <w:rPr>
                <w:sz w:val="16"/>
                <w:szCs w:val="16"/>
              </w:rPr>
            </w:pPr>
            <w:r w:rsidRPr="00C63743">
              <w:rPr>
                <w:sz w:val="16"/>
                <w:szCs w:val="16"/>
              </w:rPr>
              <w:t>тел/факс (34758) 2-63-82</w:t>
            </w:r>
          </w:p>
          <w:p w:rsidR="00EB1E6C" w:rsidRPr="00EB1E6C" w:rsidRDefault="00EB1E6C" w:rsidP="00EB1E6C">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EB1E6C" w:rsidTr="007632BC">
        <w:trPr>
          <w:cantSplit/>
          <w:trHeight w:val="202"/>
        </w:trPr>
        <w:tc>
          <w:tcPr>
            <w:tcW w:w="10426" w:type="dxa"/>
            <w:gridSpan w:val="3"/>
            <w:tcBorders>
              <w:top w:val="nil"/>
              <w:left w:val="nil"/>
              <w:bottom w:val="thinThickSmallGap" w:sz="24" w:space="0" w:color="auto"/>
              <w:right w:val="nil"/>
            </w:tcBorders>
            <w:hideMark/>
          </w:tcPr>
          <w:p w:rsidR="00EB1E6C" w:rsidRDefault="00EB1E6C" w:rsidP="007632BC">
            <w:pPr>
              <w:jc w:val="center"/>
              <w:rPr>
                <w:sz w:val="16"/>
                <w:szCs w:val="16"/>
              </w:rPr>
            </w:pPr>
            <w:r>
              <w:rPr>
                <w:sz w:val="16"/>
                <w:szCs w:val="16"/>
              </w:rPr>
              <w:t>ОКПО 04281160,ОГРН 1020202037239, ИНН/КПП 0248000912/0248011001</w:t>
            </w:r>
          </w:p>
        </w:tc>
      </w:tr>
    </w:tbl>
    <w:p w:rsidR="00EB1E6C" w:rsidRDefault="00EB1E6C" w:rsidP="00EB1E6C">
      <w:pPr>
        <w:pStyle w:val="6"/>
        <w:jc w:val="both"/>
        <w:rPr>
          <w:rFonts w:ascii="Times New Roman" w:hAnsi="Times New Roman"/>
        </w:rPr>
      </w:pPr>
    </w:p>
    <w:p w:rsidR="00EB1E6C" w:rsidRPr="00EB1E6C" w:rsidRDefault="00EB1E6C" w:rsidP="00EB1E6C">
      <w:pPr>
        <w:pStyle w:val="6"/>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EB1E6C" w:rsidRPr="00EB1E6C" w:rsidTr="007632BC">
        <w:tc>
          <w:tcPr>
            <w:tcW w:w="4618" w:type="dxa"/>
            <w:tcBorders>
              <w:top w:val="single" w:sz="4" w:space="0" w:color="FFFFFF"/>
              <w:left w:val="single" w:sz="4" w:space="0" w:color="FFFFFF"/>
              <w:bottom w:val="single" w:sz="4" w:space="0" w:color="FFFFFF"/>
              <w:right w:val="single" w:sz="4" w:space="0" w:color="FFFFFF"/>
            </w:tcBorders>
          </w:tcPr>
          <w:p w:rsidR="00EB1E6C" w:rsidRPr="00EB1E6C" w:rsidRDefault="00EB1E6C" w:rsidP="007632BC">
            <w:pPr>
              <w:pStyle w:val="23"/>
              <w:rPr>
                <w:rFonts w:ascii="Times New Roman" w:hAnsi="Times New Roman"/>
                <w:sz w:val="24"/>
                <w:szCs w:val="24"/>
              </w:rPr>
            </w:pPr>
            <w:r w:rsidRPr="00EB1E6C">
              <w:rPr>
                <w:rFonts w:ascii="Times New Roman" w:hAnsi="Times New Roman"/>
                <w:sz w:val="24"/>
                <w:szCs w:val="24"/>
              </w:rPr>
              <w:t xml:space="preserve">          </w:t>
            </w:r>
            <w:r w:rsidRPr="00EB1E6C">
              <w:rPr>
                <w:rFonts w:ascii="Times New Roman" w:hAnsi="Times New Roman"/>
                <w:sz w:val="24"/>
                <w:szCs w:val="24"/>
                <w:lang w:val="be-BY"/>
              </w:rPr>
              <w:t>КАРАР</w:t>
            </w:r>
            <w:r w:rsidRPr="00EB1E6C">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EB1E6C" w:rsidRPr="00EB1E6C" w:rsidRDefault="00EB1E6C" w:rsidP="007632BC">
            <w:pPr>
              <w:pStyle w:val="23"/>
              <w:rPr>
                <w:rFonts w:ascii="Times New Roman" w:hAnsi="Times New Roman"/>
                <w:sz w:val="24"/>
                <w:szCs w:val="24"/>
                <w:lang w:val="be-BY"/>
              </w:rPr>
            </w:pP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ПОСТАНОВЛЕНИЕ</w:t>
            </w:r>
          </w:p>
        </w:tc>
      </w:tr>
    </w:tbl>
    <w:p w:rsidR="00EB1E6C" w:rsidRPr="00EB1E6C" w:rsidRDefault="00EB1E6C" w:rsidP="00EB1E6C">
      <w:pPr>
        <w:pStyle w:val="23"/>
        <w:rPr>
          <w:rFonts w:ascii="Times New Roman" w:hAnsi="Times New Roman"/>
          <w:sz w:val="24"/>
          <w:szCs w:val="24"/>
          <w:lang w:val="be-BY"/>
        </w:rPr>
      </w:pPr>
      <w:r w:rsidRPr="00EB1E6C">
        <w:rPr>
          <w:rFonts w:ascii="Times New Roman" w:hAnsi="Times New Roman"/>
        </w:rPr>
        <w:t xml:space="preserve">    </w:t>
      </w:r>
      <w:r w:rsidRPr="00EB1E6C">
        <w:rPr>
          <w:rFonts w:ascii="Times New Roman" w:hAnsi="Times New Roman"/>
          <w:sz w:val="24"/>
          <w:szCs w:val="24"/>
          <w:lang w:val="be-BY"/>
        </w:rPr>
        <w:t>“12”</w:t>
      </w:r>
      <w:r w:rsidRPr="00EB1E6C">
        <w:rPr>
          <w:rFonts w:ascii="Times New Roman" w:hAnsi="Times New Roman"/>
          <w:sz w:val="24"/>
          <w:szCs w:val="24"/>
        </w:rPr>
        <w:t xml:space="preserve"> </w:t>
      </w:r>
      <w:r w:rsidRPr="00EB1E6C">
        <w:rPr>
          <w:rFonts w:ascii="Times New Roman" w:hAnsi="Times New Roman"/>
          <w:sz w:val="24"/>
          <w:szCs w:val="24"/>
          <w:u w:val="single"/>
          <w:lang w:val="be-BY"/>
        </w:rPr>
        <w:t>апрель</w:t>
      </w:r>
      <w:r w:rsidRPr="00EB1E6C">
        <w:rPr>
          <w:rFonts w:ascii="Times New Roman" w:hAnsi="Times New Roman"/>
          <w:sz w:val="24"/>
          <w:szCs w:val="24"/>
          <w:lang w:val="be-BY"/>
        </w:rPr>
        <w:t xml:space="preserve"> </w:t>
      </w: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й.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w:t>
      </w:r>
      <w:r w:rsidRPr="00EB1E6C">
        <w:rPr>
          <w:rFonts w:ascii="Times New Roman" w:hAnsi="Times New Roman"/>
          <w:sz w:val="24"/>
          <w:szCs w:val="24"/>
        </w:rPr>
        <w:t>132</w:t>
      </w: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w:t>
      </w:r>
      <w:r w:rsidRPr="00EB1E6C">
        <w:rPr>
          <w:rFonts w:ascii="Times New Roman" w:hAnsi="Times New Roman"/>
          <w:sz w:val="24"/>
          <w:szCs w:val="24"/>
        </w:rPr>
        <w:t>12</w:t>
      </w:r>
      <w:r w:rsidRPr="00EB1E6C">
        <w:rPr>
          <w:rFonts w:ascii="Times New Roman" w:hAnsi="Times New Roman"/>
          <w:sz w:val="24"/>
          <w:szCs w:val="24"/>
          <w:lang w:val="be-BY"/>
        </w:rPr>
        <w:t>”</w:t>
      </w:r>
      <w:r w:rsidRPr="00EB1E6C">
        <w:rPr>
          <w:rFonts w:ascii="Times New Roman" w:hAnsi="Times New Roman"/>
          <w:sz w:val="24"/>
          <w:szCs w:val="24"/>
          <w:u w:val="single"/>
          <w:lang w:val="be-BY"/>
        </w:rPr>
        <w:t>апреля</w:t>
      </w:r>
      <w:r w:rsidRPr="00EB1E6C">
        <w:rPr>
          <w:rFonts w:ascii="Times New Roman" w:hAnsi="Times New Roman"/>
          <w:sz w:val="24"/>
          <w:szCs w:val="24"/>
          <w:lang w:val="be-BY"/>
        </w:rPr>
        <w:t xml:space="preserve"> </w:t>
      </w:r>
      <w:smartTag w:uri="urn:schemas-microsoft-com:office:smarttags" w:element="metricconverter">
        <w:smartTagPr>
          <w:attr w:name="ProductID" w:val="2019 г"/>
        </w:smartTagP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г</w:t>
        </w:r>
      </w:smartTag>
      <w:r w:rsidRPr="00EB1E6C">
        <w:rPr>
          <w:rFonts w:ascii="Times New Roman" w:hAnsi="Times New Roman"/>
          <w:sz w:val="24"/>
          <w:szCs w:val="24"/>
          <w:lang w:val="be-BY"/>
        </w:rPr>
        <w:t>.</w:t>
      </w:r>
    </w:p>
    <w:p w:rsidR="00EB1E6C" w:rsidRPr="00EB1E6C" w:rsidRDefault="00EB1E6C" w:rsidP="00EB1E6C">
      <w:pPr>
        <w:pStyle w:val="23"/>
        <w:rPr>
          <w:rFonts w:ascii="Times New Roman" w:hAnsi="Times New Roman"/>
          <w:sz w:val="24"/>
          <w:szCs w:val="24"/>
          <w:lang w:val="be-BY"/>
        </w:rPr>
      </w:pPr>
      <w:r w:rsidRPr="00EB1E6C">
        <w:rPr>
          <w:rFonts w:ascii="Times New Roman" w:hAnsi="Times New Roman"/>
          <w:sz w:val="24"/>
          <w:szCs w:val="24"/>
        </w:rPr>
        <w:t xml:space="preserve">     Подольск</w:t>
      </w:r>
      <w:r w:rsidRPr="00EB1E6C">
        <w:rPr>
          <w:rFonts w:ascii="Times New Roman" w:hAnsi="Times New Roman"/>
          <w:sz w:val="24"/>
          <w:szCs w:val="24"/>
          <w:lang w:val="be-BY"/>
        </w:rPr>
        <w:t xml:space="preserve"> ауылы                                                                                              село Подольск</w:t>
      </w:r>
    </w:p>
    <w:p w:rsidR="00EB1E6C" w:rsidRPr="00EB1E6C" w:rsidRDefault="00EB1E6C" w:rsidP="00EB1E6C">
      <w:pPr>
        <w:pStyle w:val="6"/>
        <w:jc w:val="both"/>
        <w:rPr>
          <w:rFonts w:ascii="Times New Roman" w:hAnsi="Times New Roman"/>
        </w:rPr>
      </w:pPr>
    </w:p>
    <w:p w:rsidR="00EB1E6C" w:rsidRPr="00EB1E6C" w:rsidRDefault="00EB1E6C" w:rsidP="00EB1E6C">
      <w:pPr>
        <w:pStyle w:val="6"/>
        <w:jc w:val="both"/>
        <w:rPr>
          <w:rFonts w:ascii="Times New Roman" w:hAnsi="Times New Roman"/>
        </w:rPr>
      </w:pPr>
    </w:p>
    <w:p w:rsidR="00EB1E6C" w:rsidRPr="00EB1E6C" w:rsidRDefault="00EB1E6C" w:rsidP="00EB1E6C">
      <w:pPr>
        <w:jc w:val="center"/>
        <w:rPr>
          <w:rFonts w:ascii="Times New Roman" w:hAnsi="Times New Roman" w:cs="Times New Roman"/>
          <w:sz w:val="24"/>
          <w:szCs w:val="24"/>
        </w:rPr>
      </w:pPr>
      <w:r w:rsidRPr="00EB1E6C">
        <w:rPr>
          <w:rFonts w:ascii="Times New Roman" w:hAnsi="Times New Roman" w:cs="Times New Roman"/>
          <w:sz w:val="24"/>
          <w:szCs w:val="24"/>
        </w:rPr>
        <w:t>Об утверждении Административного регламента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EB1E6C">
        <w:rPr>
          <w:rFonts w:ascii="Times New Roman" w:hAnsi="Times New Roman" w:cs="Times New Roman"/>
          <w:bCs/>
          <w:color w:val="000000"/>
          <w:sz w:val="24"/>
          <w:szCs w:val="24"/>
        </w:rPr>
        <w:t xml:space="preserve"> на жилые помещения</w:t>
      </w:r>
      <w:r w:rsidRPr="00EB1E6C">
        <w:rPr>
          <w:rFonts w:ascii="Times New Roman" w:hAnsi="Times New Roman" w:cs="Times New Roman"/>
          <w:sz w:val="24"/>
          <w:szCs w:val="24"/>
        </w:rPr>
        <w:t>»</w:t>
      </w:r>
    </w:p>
    <w:p w:rsidR="00EB1E6C" w:rsidRPr="00EB1E6C" w:rsidRDefault="00EB1E6C" w:rsidP="00EB1E6C">
      <w:pPr>
        <w:jc w:val="center"/>
        <w:rPr>
          <w:rFonts w:ascii="Times New Roman" w:hAnsi="Times New Roman" w:cs="Times New Roman"/>
          <w:sz w:val="24"/>
          <w:szCs w:val="24"/>
        </w:rPr>
      </w:pPr>
    </w:p>
    <w:p w:rsidR="00EB1E6C" w:rsidRPr="00EB1E6C" w:rsidRDefault="00EB1E6C" w:rsidP="00EB1E6C">
      <w:pPr>
        <w:ind w:firstLine="567"/>
        <w:jc w:val="both"/>
        <w:rPr>
          <w:rFonts w:ascii="Times New Roman" w:hAnsi="Times New Roman" w:cs="Times New Roman"/>
          <w:sz w:val="24"/>
          <w:szCs w:val="24"/>
        </w:rPr>
      </w:pPr>
      <w:r w:rsidRPr="00EB1E6C">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 муниципального района </w:t>
      </w:r>
      <w:proofErr w:type="spellStart"/>
      <w:r w:rsidRPr="00EB1E6C">
        <w:rPr>
          <w:rFonts w:ascii="Times New Roman" w:hAnsi="Times New Roman" w:cs="Times New Roman"/>
          <w:sz w:val="24"/>
          <w:szCs w:val="24"/>
        </w:rPr>
        <w:t>Хайбуллинский</w:t>
      </w:r>
      <w:proofErr w:type="spellEnd"/>
      <w:r w:rsidRPr="00EB1E6C">
        <w:rPr>
          <w:rFonts w:ascii="Times New Roman" w:hAnsi="Times New Roman" w:cs="Times New Roman"/>
          <w:sz w:val="24"/>
          <w:szCs w:val="24"/>
        </w:rPr>
        <w:t xml:space="preserve"> район Республики Башкортостан постановляет: </w:t>
      </w:r>
    </w:p>
    <w:p w:rsidR="00EB1E6C" w:rsidRPr="00EB1E6C" w:rsidRDefault="00EB1E6C" w:rsidP="00EB1E6C">
      <w:pPr>
        <w:ind w:firstLine="567"/>
        <w:jc w:val="both"/>
        <w:rPr>
          <w:rFonts w:ascii="Times New Roman" w:hAnsi="Times New Roman" w:cs="Times New Roman"/>
          <w:sz w:val="24"/>
          <w:szCs w:val="24"/>
        </w:rPr>
      </w:pPr>
      <w:r w:rsidRPr="00EB1E6C">
        <w:rPr>
          <w:rFonts w:ascii="Times New Roman" w:hAnsi="Times New Roman" w:cs="Times New Roman"/>
          <w:sz w:val="24"/>
          <w:szCs w:val="24"/>
        </w:rPr>
        <w:t>1. Утвердить Административный регламент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EB1E6C">
        <w:rPr>
          <w:rFonts w:ascii="Times New Roman" w:hAnsi="Times New Roman" w:cs="Times New Roman"/>
          <w:bCs/>
          <w:color w:val="000000"/>
          <w:sz w:val="24"/>
          <w:szCs w:val="24"/>
        </w:rPr>
        <w:t xml:space="preserve"> на жилые помещения</w:t>
      </w:r>
      <w:r w:rsidRPr="00EB1E6C">
        <w:rPr>
          <w:rFonts w:ascii="Times New Roman" w:hAnsi="Times New Roman" w:cs="Times New Roman"/>
          <w:sz w:val="24"/>
          <w:szCs w:val="24"/>
        </w:rPr>
        <w:t xml:space="preserve">» (Приложение № 1). </w:t>
      </w:r>
    </w:p>
    <w:p w:rsidR="00EB1E6C" w:rsidRPr="00EB1E6C" w:rsidRDefault="00EB1E6C" w:rsidP="00EB1E6C">
      <w:pPr>
        <w:ind w:firstLine="567"/>
        <w:jc w:val="both"/>
        <w:rPr>
          <w:rFonts w:ascii="Times New Roman" w:hAnsi="Times New Roman" w:cs="Times New Roman"/>
          <w:sz w:val="24"/>
          <w:szCs w:val="24"/>
        </w:rPr>
      </w:pPr>
      <w:r w:rsidRPr="00EB1E6C">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 муниципального района </w:t>
      </w:r>
      <w:proofErr w:type="spellStart"/>
      <w:r w:rsidRPr="00EB1E6C">
        <w:rPr>
          <w:rFonts w:ascii="Times New Roman" w:hAnsi="Times New Roman" w:cs="Times New Roman"/>
          <w:sz w:val="24"/>
          <w:szCs w:val="24"/>
        </w:rPr>
        <w:t>Хайбуллинский</w:t>
      </w:r>
      <w:proofErr w:type="spellEnd"/>
      <w:r w:rsidRPr="00EB1E6C">
        <w:rPr>
          <w:rFonts w:ascii="Times New Roman" w:hAnsi="Times New Roman" w:cs="Times New Roman"/>
          <w:sz w:val="24"/>
          <w:szCs w:val="24"/>
        </w:rPr>
        <w:t xml:space="preserve"> район Республики Башкортостан, разместить на официальном сайте Администрации сельского поселения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 муниципального района </w:t>
      </w:r>
      <w:proofErr w:type="spellStart"/>
      <w:r w:rsidRPr="00EB1E6C">
        <w:rPr>
          <w:rFonts w:ascii="Times New Roman" w:hAnsi="Times New Roman" w:cs="Times New Roman"/>
          <w:sz w:val="24"/>
          <w:szCs w:val="24"/>
        </w:rPr>
        <w:t>Хайбуллинский</w:t>
      </w:r>
      <w:proofErr w:type="spellEnd"/>
      <w:r w:rsidRPr="00EB1E6C">
        <w:rPr>
          <w:rFonts w:ascii="Times New Roman" w:hAnsi="Times New Roman" w:cs="Times New Roman"/>
          <w:sz w:val="24"/>
          <w:szCs w:val="24"/>
        </w:rPr>
        <w:t xml:space="preserve"> район Республики Башкортостан в сети «Интернет».</w:t>
      </w:r>
    </w:p>
    <w:p w:rsidR="000F733F" w:rsidRDefault="00EB1E6C" w:rsidP="000F733F">
      <w:pPr>
        <w:pStyle w:val="a5"/>
        <w:jc w:val="both"/>
        <w:rPr>
          <w:rFonts w:ascii="Times New Roman" w:hAnsi="Times New Roman"/>
          <w:sz w:val="24"/>
          <w:szCs w:val="24"/>
        </w:rPr>
      </w:pPr>
      <w:r w:rsidRPr="00EB1E6C">
        <w:rPr>
          <w:rFonts w:ascii="Times New Roman" w:hAnsi="Times New Roman"/>
          <w:sz w:val="24"/>
          <w:szCs w:val="24"/>
        </w:rPr>
        <w:t xml:space="preserve">3. </w:t>
      </w:r>
      <w:proofErr w:type="gramStart"/>
      <w:r w:rsidRPr="00EB1E6C">
        <w:rPr>
          <w:rFonts w:ascii="Times New Roman" w:hAnsi="Times New Roman"/>
          <w:sz w:val="24"/>
          <w:szCs w:val="24"/>
        </w:rPr>
        <w:t>Контроль за</w:t>
      </w:r>
      <w:proofErr w:type="gramEnd"/>
      <w:r w:rsidRPr="00EB1E6C">
        <w:rPr>
          <w:rFonts w:ascii="Times New Roman" w:hAnsi="Times New Roman"/>
          <w:sz w:val="24"/>
          <w:szCs w:val="24"/>
        </w:rPr>
        <w:t xml:space="preserve"> исполнением настоящего постановления возложить на управляющего делами</w:t>
      </w:r>
      <w:r w:rsidR="000F733F">
        <w:rPr>
          <w:rFonts w:ascii="Times New Roman" w:hAnsi="Times New Roman"/>
          <w:sz w:val="24"/>
          <w:szCs w:val="24"/>
        </w:rPr>
        <w:t xml:space="preserve"> Администрации сельского поселения </w:t>
      </w:r>
      <w:proofErr w:type="spellStart"/>
      <w:r w:rsidR="000F733F">
        <w:rPr>
          <w:rFonts w:ascii="Times New Roman" w:hAnsi="Times New Roman"/>
          <w:sz w:val="24"/>
          <w:szCs w:val="24"/>
        </w:rPr>
        <w:t>Таналыкский</w:t>
      </w:r>
      <w:proofErr w:type="spellEnd"/>
      <w:r w:rsidR="000F733F">
        <w:rPr>
          <w:rFonts w:ascii="Times New Roman" w:hAnsi="Times New Roman"/>
          <w:sz w:val="24"/>
          <w:szCs w:val="24"/>
        </w:rPr>
        <w:t xml:space="preserve"> сельсовет муниципального района </w:t>
      </w:r>
      <w:proofErr w:type="spellStart"/>
      <w:r w:rsidR="000F733F">
        <w:rPr>
          <w:rFonts w:ascii="Times New Roman" w:hAnsi="Times New Roman"/>
          <w:sz w:val="24"/>
          <w:szCs w:val="24"/>
        </w:rPr>
        <w:t>Хайбуллинский</w:t>
      </w:r>
      <w:proofErr w:type="spellEnd"/>
      <w:r w:rsidR="000F733F">
        <w:rPr>
          <w:rFonts w:ascii="Times New Roman" w:hAnsi="Times New Roman"/>
          <w:sz w:val="24"/>
          <w:szCs w:val="24"/>
        </w:rPr>
        <w:t xml:space="preserve"> район Республики Башкортостан.</w:t>
      </w:r>
    </w:p>
    <w:p w:rsidR="000F733F" w:rsidRDefault="000F733F" w:rsidP="000F733F">
      <w:pPr>
        <w:pStyle w:val="a5"/>
        <w:jc w:val="both"/>
        <w:rPr>
          <w:rFonts w:ascii="Times New Roman" w:hAnsi="Times New Roman"/>
          <w:sz w:val="24"/>
          <w:szCs w:val="24"/>
        </w:rPr>
      </w:pPr>
    </w:p>
    <w:p w:rsidR="00EB1E6C" w:rsidRPr="00EB1E6C" w:rsidRDefault="00EB1E6C" w:rsidP="00EB1E6C">
      <w:pPr>
        <w:ind w:firstLine="567"/>
        <w:jc w:val="both"/>
        <w:rPr>
          <w:rFonts w:ascii="Times New Roman" w:hAnsi="Times New Roman" w:cs="Times New Roman"/>
          <w:sz w:val="24"/>
          <w:szCs w:val="24"/>
        </w:rPr>
      </w:pPr>
    </w:p>
    <w:p w:rsidR="00EB1E6C" w:rsidRPr="00EB1E6C" w:rsidRDefault="00EB1E6C" w:rsidP="00EB1E6C">
      <w:pPr>
        <w:jc w:val="both"/>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r>
        <w:rPr>
          <w:rFonts w:ascii="Times New Roman" w:hAnsi="Times New Roman" w:cs="Times New Roman"/>
          <w:sz w:val="24"/>
          <w:szCs w:val="24"/>
        </w:rPr>
        <w:t xml:space="preserve">             </w:t>
      </w:r>
      <w:r w:rsidRPr="00EB1E6C">
        <w:rPr>
          <w:rFonts w:ascii="Times New Roman" w:hAnsi="Times New Roman" w:cs="Times New Roman"/>
          <w:sz w:val="24"/>
          <w:szCs w:val="24"/>
        </w:rPr>
        <w:t xml:space="preserve">Глава сельского поселения                                                          </w:t>
      </w:r>
      <w:proofErr w:type="spellStart"/>
      <w:r w:rsidRPr="00EB1E6C">
        <w:rPr>
          <w:rFonts w:ascii="Times New Roman" w:hAnsi="Times New Roman" w:cs="Times New Roman"/>
          <w:sz w:val="24"/>
          <w:szCs w:val="24"/>
        </w:rPr>
        <w:t>А.С.Юзеев</w:t>
      </w:r>
      <w:proofErr w:type="spellEnd"/>
      <w:r w:rsidRPr="00EB1E6C">
        <w:rPr>
          <w:rFonts w:ascii="Times New Roman" w:hAnsi="Times New Roman" w:cs="Times New Roman"/>
          <w:sz w:val="24"/>
          <w:szCs w:val="24"/>
        </w:rPr>
        <w:t xml:space="preserve">                                                                   </w:t>
      </w:r>
    </w:p>
    <w:p w:rsidR="00EB1E6C" w:rsidRPr="00EB1E6C" w:rsidRDefault="00EB1E6C" w:rsidP="00EB1E6C">
      <w:pPr>
        <w:rPr>
          <w:rFonts w:ascii="Times New Roman" w:hAnsi="Times New Roman" w:cs="Times New Roman"/>
          <w:sz w:val="24"/>
          <w:szCs w:val="24"/>
        </w:rPr>
      </w:pPr>
    </w:p>
    <w:p w:rsid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pStyle w:val="ConsPlusNormal"/>
        <w:ind w:firstLine="709"/>
        <w:jc w:val="both"/>
        <w:rPr>
          <w:rFonts w:ascii="Times New Roman" w:hAnsi="Times New Roman" w:cs="Times New Roman"/>
          <w:sz w:val="24"/>
          <w:szCs w:val="24"/>
        </w:rPr>
      </w:pPr>
      <w:r w:rsidRPr="00EB1E6C">
        <w:rPr>
          <w:rFonts w:ascii="Times New Roman" w:hAnsi="Times New Roman" w:cs="Times New Roman"/>
          <w:sz w:val="24"/>
          <w:szCs w:val="24"/>
        </w:rPr>
        <w:tab/>
      </w:r>
      <w:r w:rsidRPr="00EB1E6C">
        <w:rPr>
          <w:rFonts w:ascii="Times New Roman" w:hAnsi="Times New Roman" w:cs="Times New Roman"/>
          <w:sz w:val="24"/>
          <w:szCs w:val="24"/>
        </w:rPr>
        <w:tab/>
      </w:r>
      <w:r w:rsidRPr="00EB1E6C">
        <w:rPr>
          <w:rFonts w:ascii="Times New Roman" w:hAnsi="Times New Roman" w:cs="Times New Roman"/>
          <w:sz w:val="24"/>
          <w:szCs w:val="24"/>
        </w:rPr>
        <w:tab/>
      </w:r>
    </w:p>
    <w:p w:rsidR="00EB1E6C" w:rsidRPr="00EB1E6C" w:rsidRDefault="00EB1E6C" w:rsidP="00EB1E6C">
      <w:pPr>
        <w:ind w:left="5670"/>
        <w:rPr>
          <w:rFonts w:ascii="Times New Roman" w:hAnsi="Times New Roman" w:cs="Times New Roman"/>
          <w:sz w:val="24"/>
          <w:szCs w:val="24"/>
        </w:rPr>
      </w:pPr>
      <w:r w:rsidRPr="00EB1E6C">
        <w:rPr>
          <w:rFonts w:ascii="Times New Roman" w:hAnsi="Times New Roman" w:cs="Times New Roman"/>
          <w:sz w:val="24"/>
          <w:szCs w:val="24"/>
        </w:rPr>
        <w:t>Приложение № 1</w:t>
      </w:r>
    </w:p>
    <w:p w:rsidR="00EB1E6C" w:rsidRPr="00EB1E6C" w:rsidRDefault="00EB1E6C" w:rsidP="00EB1E6C">
      <w:pPr>
        <w:ind w:left="5670"/>
        <w:rPr>
          <w:rFonts w:ascii="Times New Roman" w:hAnsi="Times New Roman" w:cs="Times New Roman"/>
          <w:sz w:val="24"/>
          <w:szCs w:val="24"/>
        </w:rPr>
      </w:pPr>
      <w:r w:rsidRPr="00EB1E6C">
        <w:rPr>
          <w:rFonts w:ascii="Times New Roman" w:hAnsi="Times New Roman" w:cs="Times New Roman"/>
          <w:sz w:val="24"/>
          <w:szCs w:val="24"/>
        </w:rPr>
        <w:t xml:space="preserve"> к постановлению Администра</w:t>
      </w:r>
      <w:r w:rsidR="00E71689">
        <w:rPr>
          <w:rFonts w:ascii="Times New Roman" w:hAnsi="Times New Roman" w:cs="Times New Roman"/>
          <w:sz w:val="24"/>
          <w:szCs w:val="24"/>
        </w:rPr>
        <w:t xml:space="preserve">ции сельского поселения </w:t>
      </w:r>
      <w:proofErr w:type="spellStart"/>
      <w:r w:rsidR="00E71689">
        <w:rPr>
          <w:rFonts w:ascii="Times New Roman" w:hAnsi="Times New Roman" w:cs="Times New Roman"/>
          <w:sz w:val="24"/>
          <w:szCs w:val="24"/>
        </w:rPr>
        <w:t>Таналык</w:t>
      </w:r>
      <w:r w:rsidRPr="00EB1E6C">
        <w:rPr>
          <w:rFonts w:ascii="Times New Roman" w:hAnsi="Times New Roman" w:cs="Times New Roman"/>
          <w:sz w:val="24"/>
          <w:szCs w:val="24"/>
        </w:rPr>
        <w:t>ский</w:t>
      </w:r>
      <w:proofErr w:type="spellEnd"/>
      <w:r w:rsidRPr="00EB1E6C">
        <w:rPr>
          <w:rFonts w:ascii="Times New Roman" w:hAnsi="Times New Roman" w:cs="Times New Roman"/>
          <w:sz w:val="24"/>
          <w:szCs w:val="24"/>
        </w:rPr>
        <w:t xml:space="preserve"> сельсовет муниципального района </w:t>
      </w:r>
      <w:proofErr w:type="spellStart"/>
      <w:r w:rsidRPr="00EB1E6C">
        <w:rPr>
          <w:rFonts w:ascii="Times New Roman" w:hAnsi="Times New Roman" w:cs="Times New Roman"/>
          <w:sz w:val="24"/>
          <w:szCs w:val="24"/>
        </w:rPr>
        <w:t>Хайбуллинский</w:t>
      </w:r>
      <w:proofErr w:type="spellEnd"/>
      <w:r w:rsidRPr="00EB1E6C">
        <w:rPr>
          <w:rFonts w:ascii="Times New Roman" w:hAnsi="Times New Roman" w:cs="Times New Roman"/>
          <w:sz w:val="24"/>
          <w:szCs w:val="24"/>
        </w:rPr>
        <w:t xml:space="preserve"> район Республики</w:t>
      </w:r>
    </w:p>
    <w:p w:rsidR="00EB1E6C" w:rsidRPr="00EB1E6C" w:rsidRDefault="00EB1E6C" w:rsidP="00EB1E6C">
      <w:pPr>
        <w:ind w:left="5670"/>
        <w:rPr>
          <w:rFonts w:ascii="Times New Roman" w:hAnsi="Times New Roman" w:cs="Times New Roman"/>
          <w:sz w:val="24"/>
          <w:szCs w:val="24"/>
        </w:rPr>
      </w:pPr>
      <w:r w:rsidRPr="00EB1E6C">
        <w:rPr>
          <w:rFonts w:ascii="Times New Roman" w:hAnsi="Times New Roman" w:cs="Times New Roman"/>
          <w:sz w:val="24"/>
          <w:szCs w:val="24"/>
        </w:rPr>
        <w:t>от 12 апреля 2019 года № 132</w:t>
      </w:r>
    </w:p>
    <w:p w:rsidR="00EB1E6C" w:rsidRPr="00EB1E6C" w:rsidRDefault="00EB1E6C" w:rsidP="00EB1E6C">
      <w:pPr>
        <w:jc w:val="center"/>
        <w:rPr>
          <w:rFonts w:ascii="Times New Roman" w:hAnsi="Times New Roman" w:cs="Times New Roman"/>
          <w:color w:val="000000"/>
          <w:sz w:val="24"/>
          <w:szCs w:val="24"/>
        </w:rPr>
      </w:pPr>
    </w:p>
    <w:p w:rsidR="00EB1E6C" w:rsidRPr="00EB1E6C" w:rsidRDefault="00EB1E6C" w:rsidP="00EB1E6C">
      <w:pPr>
        <w:jc w:val="center"/>
        <w:rPr>
          <w:rFonts w:ascii="Times New Roman" w:hAnsi="Times New Roman" w:cs="Times New Roman"/>
          <w:color w:val="000000"/>
          <w:sz w:val="24"/>
          <w:szCs w:val="24"/>
        </w:rPr>
      </w:pPr>
      <w:r w:rsidRPr="00EB1E6C">
        <w:rPr>
          <w:rFonts w:ascii="Times New Roman" w:hAnsi="Times New Roman" w:cs="Times New Roman"/>
          <w:b/>
          <w:bCs/>
          <w:color w:val="000000"/>
          <w:sz w:val="24"/>
          <w:szCs w:val="24"/>
        </w:rPr>
        <w:t>АДМИНИСТРАТИВНЫЙ РЕГЛАМЕНТ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 НА ЖИЛЫЕ ПОМЕЩЕНИЯ</w:t>
      </w:r>
    </w:p>
    <w:p w:rsidR="00EB1E6C" w:rsidRPr="00EB1E6C" w:rsidRDefault="00EB1E6C" w:rsidP="00EB1E6C">
      <w:pPr>
        <w:ind w:left="360"/>
        <w:jc w:val="center"/>
        <w:rPr>
          <w:rFonts w:ascii="Times New Roman" w:hAnsi="Times New Roman" w:cs="Times New Roman"/>
          <w:sz w:val="24"/>
          <w:szCs w:val="24"/>
        </w:rPr>
      </w:pPr>
      <w:r w:rsidRPr="00EB1E6C">
        <w:rPr>
          <w:rFonts w:ascii="Times New Roman" w:hAnsi="Times New Roman" w:cs="Times New Roman"/>
          <w:b/>
          <w:sz w:val="24"/>
          <w:szCs w:val="24"/>
        </w:rPr>
        <w:t>1. Общие положения</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EB1E6C">
        <w:rPr>
          <w:rFonts w:ascii="Times New Roman" w:hAnsi="Times New Roman" w:cs="Times New Roman"/>
          <w:bCs/>
          <w:color w:val="000000"/>
          <w:sz w:val="24"/>
          <w:szCs w:val="24"/>
        </w:rPr>
        <w:t xml:space="preserve"> на жилые помещения</w:t>
      </w:r>
      <w:r w:rsidRPr="00EB1E6C">
        <w:rPr>
          <w:rFonts w:ascii="Times New Roman" w:hAnsi="Times New Roman" w:cs="Times New Roman"/>
          <w:sz w:val="24"/>
          <w:szCs w:val="24"/>
        </w:rPr>
        <w:t>» (далее – муниципальная услуга).</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 либо их уполномоченные представители (далее – заявители).</w:t>
      </w:r>
    </w:p>
    <w:p w:rsidR="00EB1E6C" w:rsidRPr="00EB1E6C" w:rsidRDefault="00EB1E6C" w:rsidP="00EB1E6C">
      <w:pPr>
        <w:ind w:firstLine="709"/>
        <w:jc w:val="center"/>
        <w:outlineLvl w:val="2"/>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sz w:val="24"/>
          <w:szCs w:val="24"/>
          <w:lang w:eastAsia="en-US"/>
        </w:rPr>
        <w:t>1.2. С</w:t>
      </w:r>
      <w:r w:rsidRPr="00EB1E6C">
        <w:rPr>
          <w:rFonts w:ascii="Times New Roman" w:eastAsia="Calibri" w:hAnsi="Times New Roman" w:cs="Times New Roman"/>
          <w:bCs/>
          <w:sz w:val="24"/>
          <w:szCs w:val="24"/>
          <w:lang w:eastAsia="en-US"/>
        </w:rPr>
        <w:t>правочная информация: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Pr="00EB1E6C">
        <w:rPr>
          <w:rFonts w:ascii="Times New Roman" w:eastAsia="Calibri" w:hAnsi="Times New Roman" w:cs="Times New Roman"/>
          <w:sz w:val="24"/>
          <w:szCs w:val="24"/>
          <w:lang w:eastAsia="en-US"/>
        </w:rPr>
        <w:t>Таналыкский</w:t>
      </w:r>
      <w:proofErr w:type="spellEnd"/>
      <w:r w:rsidRPr="00EB1E6C">
        <w:rPr>
          <w:rFonts w:ascii="Times New Roman" w:eastAsia="Calibri" w:hAnsi="Times New Roman" w:cs="Times New Roman"/>
          <w:sz w:val="24"/>
          <w:szCs w:val="24"/>
          <w:lang w:eastAsia="en-US"/>
        </w:rPr>
        <w:t xml:space="preserve"> сельсовет муниципального района </w:t>
      </w:r>
      <w:proofErr w:type="spellStart"/>
      <w:r w:rsidRPr="00EB1E6C">
        <w:rPr>
          <w:rFonts w:ascii="Times New Roman" w:eastAsia="Calibri" w:hAnsi="Times New Roman" w:cs="Times New Roman"/>
          <w:sz w:val="24"/>
          <w:szCs w:val="24"/>
          <w:lang w:eastAsia="en-US"/>
        </w:rPr>
        <w:t>Хайбуллинский</w:t>
      </w:r>
      <w:proofErr w:type="spellEnd"/>
      <w:r w:rsidRPr="00EB1E6C">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B1E6C">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B1E6C">
        <w:rPr>
          <w:rFonts w:ascii="Times New Roman" w:eastAsia="Calibri" w:hAnsi="Times New Roman" w:cs="Times New Roman"/>
          <w:sz w:val="24"/>
          <w:szCs w:val="24"/>
          <w:lang w:eastAsia="en-US"/>
        </w:rPr>
        <w:t xml:space="preserve"> (далее - РГАУ МФЦ);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EB1E6C" w:rsidRPr="00EB1E6C" w:rsidRDefault="00EB1E6C" w:rsidP="00EB1E6C">
      <w:pPr>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bCs/>
          <w:sz w:val="24"/>
          <w:szCs w:val="24"/>
          <w:lang w:eastAsia="en-US"/>
        </w:rPr>
        <w:lastRenderedPageBreak/>
        <w:t>размещена</w:t>
      </w:r>
      <w:proofErr w:type="gramEnd"/>
      <w:r w:rsidRPr="00EB1E6C">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B1E6C">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B1E6C">
        <w:rPr>
          <w:rFonts w:ascii="Times New Roman" w:eastAsia="Calibri" w:hAnsi="Times New Roman" w:cs="Times New Roman"/>
          <w:bCs/>
          <w:sz w:val="24"/>
          <w:szCs w:val="24"/>
          <w:lang w:eastAsia="en-US"/>
        </w:rPr>
        <w:t xml:space="preserve"> «</w:t>
      </w:r>
      <w:r w:rsidRPr="00EB1E6C">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B1E6C">
        <w:rPr>
          <w:rFonts w:ascii="Times New Roman" w:eastAsia="Calibri" w:hAnsi="Times New Roman" w:cs="Times New Roman"/>
          <w:sz w:val="24"/>
          <w:szCs w:val="24"/>
          <w:lang w:eastAsia="en-US"/>
        </w:rPr>
        <w:t>www.gosuslugi.bashkortostan.ru</w:t>
      </w:r>
      <w:proofErr w:type="spellEnd"/>
      <w:r w:rsidRPr="00EB1E6C">
        <w:rPr>
          <w:rFonts w:ascii="Times New Roman" w:eastAsia="Calibri" w:hAnsi="Times New Roman" w:cs="Times New Roman"/>
          <w:sz w:val="24"/>
          <w:szCs w:val="24"/>
          <w:lang w:eastAsia="en-US"/>
        </w:rPr>
        <w:t>) (далее – РПГУ)</w:t>
      </w:r>
      <w:r w:rsidRPr="00EB1E6C">
        <w:rPr>
          <w:rFonts w:ascii="Times New Roman" w:eastAsia="Calibri" w:hAnsi="Times New Roman" w:cs="Times New Roman"/>
          <w:bCs/>
          <w:sz w:val="24"/>
          <w:szCs w:val="24"/>
          <w:lang w:eastAsia="en-US"/>
        </w:rPr>
        <w:t xml:space="preserve">. </w:t>
      </w:r>
    </w:p>
    <w:p w:rsidR="00EB1E6C" w:rsidRPr="00EB1E6C" w:rsidRDefault="00EB1E6C" w:rsidP="00EB1E6C">
      <w:pPr>
        <w:tabs>
          <w:tab w:val="left" w:pos="7425"/>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1.3. Информирование о порядке предоставления муниципальной услуги осуществляется:</w:t>
      </w:r>
    </w:p>
    <w:p w:rsidR="00EB1E6C" w:rsidRPr="00EB1E6C" w:rsidRDefault="00EB1E6C" w:rsidP="00EB1E6C">
      <w:pPr>
        <w:widowControl w:val="0"/>
        <w:numPr>
          <w:ilvl w:val="2"/>
          <w:numId w:val="2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EB1E6C" w:rsidRPr="00EB1E6C" w:rsidRDefault="00EB1E6C" w:rsidP="00EB1E6C">
      <w:pPr>
        <w:widowControl w:val="0"/>
        <w:numPr>
          <w:ilvl w:val="2"/>
          <w:numId w:val="2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 телефону в Администрации или РГАУ МФЦ;</w:t>
      </w:r>
    </w:p>
    <w:p w:rsidR="00EB1E6C" w:rsidRPr="00EB1E6C" w:rsidRDefault="00EB1E6C" w:rsidP="00EB1E6C">
      <w:pPr>
        <w:widowControl w:val="0"/>
        <w:numPr>
          <w:ilvl w:val="2"/>
          <w:numId w:val="2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EB1E6C" w:rsidRPr="00EB1E6C" w:rsidRDefault="00EB1E6C" w:rsidP="00EB1E6C">
      <w:pPr>
        <w:widowControl w:val="0"/>
        <w:numPr>
          <w:ilvl w:val="2"/>
          <w:numId w:val="2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EB1E6C" w:rsidRPr="00EB1E6C" w:rsidRDefault="00EB1E6C" w:rsidP="00EB1E6C">
      <w:pPr>
        <w:tabs>
          <w:tab w:val="left" w:pos="851"/>
          <w:tab w:val="left" w:pos="1134"/>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B1E6C">
        <w:rPr>
          <w:rFonts w:ascii="Times New Roman" w:eastAsia="Calibri" w:hAnsi="Times New Roman" w:cs="Times New Roman"/>
          <w:sz w:val="24"/>
          <w:szCs w:val="24"/>
          <w:lang w:eastAsia="en-US"/>
        </w:rPr>
        <w:t>www.gosuslugi.bashkortostan.ru</w:t>
      </w:r>
      <w:proofErr w:type="spellEnd"/>
      <w:r w:rsidRPr="00EB1E6C">
        <w:rPr>
          <w:rFonts w:ascii="Times New Roman" w:eastAsia="Calibri" w:hAnsi="Times New Roman" w:cs="Times New Roman"/>
          <w:sz w:val="24"/>
          <w:szCs w:val="24"/>
          <w:lang w:eastAsia="en-US"/>
        </w:rPr>
        <w:t>) (далее – РПГУ);</w:t>
      </w:r>
    </w:p>
    <w:p w:rsidR="00EB1E6C" w:rsidRPr="00EB1E6C" w:rsidRDefault="00EB1E6C" w:rsidP="00EB1E6C">
      <w:pPr>
        <w:tabs>
          <w:tab w:val="left" w:pos="851"/>
          <w:tab w:val="left" w:pos="1134"/>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на официальном сайте Администрации </w:t>
      </w:r>
      <w:proofErr w:type="spellStart"/>
      <w:r w:rsidRPr="00EB1E6C">
        <w:rPr>
          <w:rFonts w:ascii="Times New Roman" w:eastAsia="Calibri" w:hAnsi="Times New Roman" w:cs="Times New Roman"/>
          <w:sz w:val="24"/>
          <w:szCs w:val="24"/>
          <w:lang w:val="en-US" w:eastAsia="en-US"/>
        </w:rPr>
        <w:t>tanalik</w:t>
      </w:r>
      <w:proofErr w:type="spellEnd"/>
      <w:r w:rsidRPr="00EB1E6C">
        <w:rPr>
          <w:rFonts w:ascii="Times New Roman" w:eastAsia="Calibri" w:hAnsi="Times New Roman" w:cs="Times New Roman"/>
          <w:sz w:val="24"/>
          <w:szCs w:val="24"/>
          <w:lang w:eastAsia="en-US"/>
        </w:rPr>
        <w:t>.</w:t>
      </w:r>
      <w:proofErr w:type="spellStart"/>
      <w:r w:rsidRPr="00EB1E6C">
        <w:rPr>
          <w:rFonts w:ascii="Times New Roman" w:eastAsia="Calibri" w:hAnsi="Times New Roman" w:cs="Times New Roman"/>
          <w:sz w:val="24"/>
          <w:szCs w:val="24"/>
          <w:lang w:val="en-US" w:eastAsia="en-US"/>
        </w:rPr>
        <w:t>ru</w:t>
      </w:r>
      <w:proofErr w:type="spellEnd"/>
      <w:r w:rsidRPr="00EB1E6C">
        <w:rPr>
          <w:rFonts w:ascii="Times New Roman" w:eastAsia="Calibri" w:hAnsi="Times New Roman" w:cs="Times New Roman"/>
          <w:sz w:val="24"/>
          <w:szCs w:val="24"/>
          <w:lang w:eastAsia="en-US"/>
        </w:rPr>
        <w:t>/</w:t>
      </w:r>
    </w:p>
    <w:p w:rsidR="00EB1E6C" w:rsidRPr="00EB1E6C" w:rsidRDefault="00EB1E6C" w:rsidP="00EB1E6C">
      <w:pPr>
        <w:widowControl w:val="0"/>
        <w:numPr>
          <w:ilvl w:val="2"/>
          <w:numId w:val="2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1.4. Информирование осуществляется по вопросам, касающимся: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справочной информации о работе Администрации;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порядка и сроков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1E6C" w:rsidRPr="00EB1E6C" w:rsidRDefault="00EB1E6C" w:rsidP="00EB1E6C">
      <w:pPr>
        <w:tabs>
          <w:tab w:val="left" w:pos="7425"/>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1.6.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B1E6C">
        <w:rPr>
          <w:rFonts w:ascii="Times New Roman" w:eastAsia="Calibri" w:hAnsi="Times New Roman" w:cs="Times New Roman"/>
          <w:sz w:val="24"/>
          <w:szCs w:val="24"/>
          <w:lang w:eastAsia="en-US"/>
        </w:rPr>
        <w:t>обратившихся</w:t>
      </w:r>
      <w:proofErr w:type="gramEnd"/>
      <w:r w:rsidRPr="00EB1E6C">
        <w:rPr>
          <w:rFonts w:ascii="Times New Roman" w:eastAsia="Calibri" w:hAnsi="Times New Roman" w:cs="Times New Roman"/>
          <w:sz w:val="24"/>
          <w:szCs w:val="24"/>
          <w:lang w:eastAsia="en-US"/>
        </w:rPr>
        <w:t xml:space="preserve"> по интересующим вопросам.</w:t>
      </w:r>
    </w:p>
    <w:p w:rsidR="00EB1E6C" w:rsidRPr="00EB1E6C" w:rsidRDefault="00EB1E6C" w:rsidP="00EB1E6C">
      <w:pPr>
        <w:tabs>
          <w:tab w:val="left" w:pos="7425"/>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1E6C" w:rsidRPr="00EB1E6C" w:rsidRDefault="00EB1E6C" w:rsidP="00EB1E6C">
      <w:pPr>
        <w:tabs>
          <w:tab w:val="left" w:pos="7425"/>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Pr>
          <w:rFonts w:ascii="Times New Roman" w:eastAsia="Calibri" w:hAnsi="Times New Roman" w:cs="Times New Roman"/>
          <w:sz w:val="24"/>
          <w:szCs w:val="24"/>
          <w:lang w:eastAsia="en-US"/>
        </w:rPr>
        <w:t xml:space="preserve"> </w:t>
      </w:r>
      <w:r w:rsidRPr="00EB1E6C">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1E6C" w:rsidRPr="00EB1E6C" w:rsidRDefault="00EB1E6C" w:rsidP="00EB1E6C">
      <w:pPr>
        <w:tabs>
          <w:tab w:val="left" w:pos="7425"/>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EB1E6C" w:rsidRPr="00EB1E6C" w:rsidRDefault="00EB1E6C" w:rsidP="00EB1E6C">
      <w:pPr>
        <w:tabs>
          <w:tab w:val="left" w:pos="7425"/>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изложить обращение в письменной форме; </w:t>
      </w:r>
    </w:p>
    <w:p w:rsidR="00EB1E6C" w:rsidRPr="00EB1E6C" w:rsidRDefault="00EB1E6C" w:rsidP="00EB1E6C">
      <w:pPr>
        <w:tabs>
          <w:tab w:val="left" w:pos="7425"/>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назначить другое время для консультаций.</w:t>
      </w:r>
    </w:p>
    <w:p w:rsidR="00EB1E6C" w:rsidRPr="00EB1E6C" w:rsidRDefault="00EB1E6C" w:rsidP="00EB1E6C">
      <w:pPr>
        <w:tabs>
          <w:tab w:val="left" w:pos="7425"/>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B1E6C">
          <w:rPr>
            <w:rFonts w:ascii="Times New Roman" w:eastAsia="Calibri" w:hAnsi="Times New Roman" w:cs="Times New Roman"/>
            <w:sz w:val="24"/>
            <w:szCs w:val="24"/>
            <w:lang w:eastAsia="en-US"/>
          </w:rPr>
          <w:t>пункте</w:t>
        </w:r>
      </w:hyperlink>
      <w:r w:rsidRPr="00EB1E6C">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1.9. На РПГУ размещается следующая информация:</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наименование (в том числе краткое)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B1E6C">
        <w:rPr>
          <w:rFonts w:ascii="Times New Roman" w:eastAsia="Calibri" w:hAnsi="Times New Roman" w:cs="Times New Roman"/>
          <w:sz w:val="24"/>
          <w:szCs w:val="24"/>
          <w:lang w:eastAsia="en-US"/>
        </w:rPr>
        <w:t>кст пр</w:t>
      </w:r>
      <w:proofErr w:type="gramEnd"/>
      <w:r w:rsidRPr="00EB1E6C">
        <w:rPr>
          <w:rFonts w:ascii="Times New Roman" w:eastAsia="Calibri" w:hAnsi="Times New Roman" w:cs="Times New Roman"/>
          <w:sz w:val="24"/>
          <w:szCs w:val="24"/>
          <w:lang w:eastAsia="en-US"/>
        </w:rPr>
        <w:t>оекта административного регламента);</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способы предоставления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описание результата предоставления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срок, в течение которого заявление о предоставлении муниципальной услуги должно быть зарегистрировано;</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сведения о </w:t>
      </w:r>
      <w:proofErr w:type="spellStart"/>
      <w:r w:rsidRPr="00EB1E6C">
        <w:rPr>
          <w:rFonts w:ascii="Times New Roman" w:eastAsia="Calibri" w:hAnsi="Times New Roman" w:cs="Times New Roman"/>
          <w:sz w:val="24"/>
          <w:szCs w:val="24"/>
          <w:lang w:eastAsia="en-US"/>
        </w:rPr>
        <w:t>возмездности</w:t>
      </w:r>
      <w:proofErr w:type="spellEnd"/>
      <w:r w:rsidRPr="00EB1E6C">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показатели доступности и качества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B1E6C" w:rsidRPr="00EB1E6C" w:rsidRDefault="00EB1E6C" w:rsidP="00EB1E6C">
      <w:pPr>
        <w:numPr>
          <w:ilvl w:val="0"/>
          <w:numId w:val="7"/>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сроки предоставления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образцы заполнения заявления и приложений к заявлениям;</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порядок записи на личный прием к должностным лицам;</w:t>
      </w:r>
    </w:p>
    <w:p w:rsidR="00EB1E6C" w:rsidRPr="00EB1E6C" w:rsidRDefault="00EB1E6C" w:rsidP="00EB1E6C">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1.13. </w:t>
      </w:r>
      <w:proofErr w:type="gramStart"/>
      <w:r w:rsidRPr="00EB1E6C">
        <w:rPr>
          <w:rFonts w:ascii="Times New Roman" w:eastAsia="Calibri" w:hAnsi="Times New Roman" w:cs="Times New Roman"/>
          <w:sz w:val="24"/>
          <w:szCs w:val="24"/>
          <w:lang w:eastAsia="en-US"/>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w:t>
      </w:r>
      <w:r w:rsidRPr="00EB1E6C">
        <w:rPr>
          <w:rFonts w:ascii="Times New Roman" w:eastAsia="Calibri" w:hAnsi="Times New Roman" w:cs="Times New Roman"/>
          <w:sz w:val="24"/>
          <w:szCs w:val="24"/>
          <w:lang w:eastAsia="en-US"/>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B1E6C">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B1E6C" w:rsidRPr="00EB1E6C" w:rsidRDefault="00EB1E6C" w:rsidP="00EB1E6C">
      <w:pPr>
        <w:jc w:val="center"/>
        <w:rPr>
          <w:rFonts w:ascii="Times New Roman" w:eastAsia="Calibri" w:hAnsi="Times New Roman" w:cs="Times New Roman"/>
          <w:b/>
          <w:bCs/>
          <w:sz w:val="24"/>
          <w:szCs w:val="24"/>
          <w:lang w:eastAsia="en-US"/>
        </w:rPr>
      </w:pPr>
    </w:p>
    <w:p w:rsidR="00EB1E6C" w:rsidRPr="00EB1E6C" w:rsidRDefault="00EB1E6C" w:rsidP="00EB1E6C">
      <w:pPr>
        <w:jc w:val="center"/>
        <w:rPr>
          <w:rFonts w:ascii="Times New Roman" w:eastAsia="Calibri" w:hAnsi="Times New Roman" w:cs="Times New Roman"/>
          <w:b/>
          <w:bCs/>
          <w:sz w:val="24"/>
          <w:szCs w:val="24"/>
          <w:lang w:eastAsia="en-US"/>
        </w:rPr>
      </w:pPr>
      <w:r w:rsidRPr="00EB1E6C">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EB1E6C">
        <w:rPr>
          <w:rFonts w:ascii="Times New Roman" w:eastAsia="Calibri" w:hAnsi="Times New Roman" w:cs="Times New Roman"/>
          <w:sz w:val="24"/>
          <w:szCs w:val="24"/>
          <w:lang w:eastAsia="en-US"/>
        </w:rPr>
        <w:t>итогам</w:t>
      </w:r>
      <w:proofErr w:type="gramEnd"/>
      <w:r w:rsidRPr="00EB1E6C">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EB1E6C" w:rsidRPr="00EB1E6C" w:rsidRDefault="00EB1E6C" w:rsidP="00EB1E6C">
      <w:pPr>
        <w:jc w:val="center"/>
        <w:rPr>
          <w:rFonts w:ascii="Times New Roman" w:eastAsia="Calibri" w:hAnsi="Times New Roman" w:cs="Times New Roman"/>
          <w:b/>
          <w:bCs/>
          <w:sz w:val="24"/>
          <w:szCs w:val="24"/>
          <w:lang w:eastAsia="en-US"/>
        </w:rPr>
      </w:pPr>
      <w:r w:rsidRPr="00EB1E6C">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B1E6C" w:rsidRPr="00EB1E6C" w:rsidRDefault="00EB1E6C" w:rsidP="00EB1E6C">
      <w:pPr>
        <w:jc w:val="center"/>
        <w:rPr>
          <w:rFonts w:ascii="Times New Roman" w:hAnsi="Times New Roman" w:cs="Times New Roman"/>
          <w:b/>
          <w:bCs/>
          <w:sz w:val="24"/>
          <w:szCs w:val="24"/>
        </w:rPr>
      </w:pPr>
      <w:r w:rsidRPr="00EB1E6C">
        <w:rPr>
          <w:rFonts w:ascii="Times New Roman" w:hAnsi="Times New Roman" w:cs="Times New Roman"/>
          <w:b/>
          <w:bCs/>
          <w:sz w:val="24"/>
          <w:szCs w:val="24"/>
        </w:rPr>
        <w:lastRenderedPageBreak/>
        <w:t>2. Стандарт предоставления муниципальной услуги</w:t>
      </w:r>
    </w:p>
    <w:p w:rsidR="00EB1E6C" w:rsidRPr="00EB1E6C" w:rsidRDefault="00EB1E6C" w:rsidP="00EB1E6C">
      <w:pPr>
        <w:pStyle w:val="ad"/>
        <w:spacing w:after="0" w:line="240" w:lineRule="auto"/>
        <w:ind w:left="0" w:right="98" w:firstLine="709"/>
        <w:jc w:val="both"/>
        <w:rPr>
          <w:rFonts w:ascii="Times New Roman" w:hAnsi="Times New Roman" w:cs="Times New Roman"/>
          <w:sz w:val="24"/>
          <w:szCs w:val="24"/>
        </w:rPr>
      </w:pPr>
      <w:r w:rsidRPr="00EB1E6C">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EB1E6C" w:rsidRPr="00EB1E6C" w:rsidRDefault="00EB1E6C" w:rsidP="00EB1E6C">
      <w:pPr>
        <w:pStyle w:val="ad"/>
        <w:spacing w:after="0" w:line="240" w:lineRule="auto"/>
        <w:ind w:left="0" w:right="98"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Настоящий Стандарт распространяется на услуги, связанные с постановкой на учет как нуждающихся в жилых помещениях или снятии с очереди на жилые помещения </w:t>
      </w:r>
      <w:r w:rsidRPr="00EB1E6C">
        <w:rPr>
          <w:rFonts w:ascii="Times New Roman" w:hAnsi="Times New Roman" w:cs="Times New Roman"/>
          <w:color w:val="000000"/>
          <w:sz w:val="24"/>
          <w:szCs w:val="24"/>
        </w:rPr>
        <w:t xml:space="preserve">граждан, </w:t>
      </w:r>
      <w:r w:rsidRPr="00EB1E6C">
        <w:rPr>
          <w:rFonts w:ascii="Times New Roman" w:hAnsi="Times New Roman" w:cs="Times New Roman"/>
          <w:sz w:val="24"/>
          <w:szCs w:val="24"/>
        </w:rPr>
        <w:t xml:space="preserve">зарегистрированных в сельском поселении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w:t>
      </w:r>
    </w:p>
    <w:p w:rsidR="00EB1E6C" w:rsidRPr="00EB1E6C" w:rsidRDefault="00EB1E6C" w:rsidP="00EB1E6C">
      <w:pPr>
        <w:pStyle w:val="ad"/>
        <w:spacing w:after="0" w:line="240" w:lineRule="auto"/>
        <w:ind w:left="0" w:right="98" w:firstLine="709"/>
        <w:jc w:val="both"/>
        <w:rPr>
          <w:rFonts w:ascii="Times New Roman" w:hAnsi="Times New Roman" w:cs="Times New Roman"/>
          <w:sz w:val="24"/>
          <w:szCs w:val="24"/>
        </w:rPr>
      </w:pPr>
      <w:r w:rsidRPr="00EB1E6C">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2.1. Наименование муниципальной услуги.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Муниципальная услуга «Прием заявлений, документов, а также постановка граждан на учет как нуждающихся в жилых помещениях и снятие их с очереди на жилые помещения».</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2.2 Наименование органа, предоставляющего муниципальную услугу.</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Муниципальная услуга предоставляется администрацией сельского поселения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 муниципального района </w:t>
      </w:r>
      <w:proofErr w:type="spellStart"/>
      <w:r w:rsidRPr="00EB1E6C">
        <w:rPr>
          <w:rFonts w:ascii="Times New Roman" w:hAnsi="Times New Roman" w:cs="Times New Roman"/>
          <w:sz w:val="24"/>
          <w:szCs w:val="24"/>
        </w:rPr>
        <w:t>Хайбуллинский</w:t>
      </w:r>
      <w:proofErr w:type="spellEnd"/>
      <w:r w:rsidRPr="00EB1E6C">
        <w:rPr>
          <w:rFonts w:ascii="Times New Roman" w:hAnsi="Times New Roman" w:cs="Times New Roman"/>
          <w:sz w:val="24"/>
          <w:szCs w:val="24"/>
        </w:rPr>
        <w:t xml:space="preserve"> район Республики Башкортостан.</w:t>
      </w:r>
    </w:p>
    <w:p w:rsidR="00EB1E6C" w:rsidRPr="00EB1E6C" w:rsidRDefault="00EB1E6C" w:rsidP="00EB1E6C">
      <w:pPr>
        <w:ind w:firstLine="708"/>
        <w:jc w:val="both"/>
        <w:rPr>
          <w:rFonts w:ascii="Times New Roman" w:hAnsi="Times New Roman" w:cs="Times New Roman"/>
          <w:sz w:val="24"/>
          <w:szCs w:val="24"/>
        </w:rPr>
      </w:pPr>
      <w:r w:rsidRPr="00EB1E6C">
        <w:rPr>
          <w:rFonts w:ascii="Times New Roman" w:hAnsi="Times New Roman" w:cs="Times New Roman"/>
          <w:sz w:val="24"/>
          <w:szCs w:val="24"/>
        </w:rPr>
        <w:t xml:space="preserve">2.3.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сельского поселения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EB1E6C" w:rsidRPr="00EB1E6C" w:rsidRDefault="00EB1E6C" w:rsidP="00EB1E6C">
      <w:pPr>
        <w:pStyle w:val="ConsPlusNormal"/>
        <w:widowControl/>
        <w:ind w:firstLine="709"/>
        <w:jc w:val="both"/>
        <w:rPr>
          <w:rFonts w:ascii="Times New Roman" w:hAnsi="Times New Roman" w:cs="Times New Roman"/>
          <w:sz w:val="24"/>
          <w:szCs w:val="24"/>
        </w:rPr>
      </w:pPr>
      <w:r w:rsidRPr="00EB1E6C">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color w:val="000000"/>
          <w:sz w:val="24"/>
          <w:szCs w:val="24"/>
        </w:rPr>
        <w:t xml:space="preserve">2.5. </w:t>
      </w:r>
      <w:r w:rsidRPr="00EB1E6C">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EB1E6C" w:rsidRPr="00EB1E6C" w:rsidRDefault="00EB1E6C" w:rsidP="00EB1E6C">
      <w:pPr>
        <w:numPr>
          <w:ilvl w:val="0"/>
          <w:numId w:val="2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Конституцией Российской Федерации;</w:t>
      </w:r>
    </w:p>
    <w:p w:rsidR="00EB1E6C" w:rsidRPr="00EB1E6C" w:rsidRDefault="00EB1E6C" w:rsidP="00EB1E6C">
      <w:pPr>
        <w:numPr>
          <w:ilvl w:val="0"/>
          <w:numId w:val="2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Конституцией Республики Башкортостан;</w:t>
      </w:r>
    </w:p>
    <w:p w:rsidR="00EB1E6C" w:rsidRPr="00EB1E6C" w:rsidRDefault="00EB1E6C" w:rsidP="00EB1E6C">
      <w:pPr>
        <w:numPr>
          <w:ilvl w:val="0"/>
          <w:numId w:val="2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EB1E6C" w:rsidRPr="00EB1E6C" w:rsidRDefault="00EB1E6C" w:rsidP="00EB1E6C">
      <w:pPr>
        <w:numPr>
          <w:ilvl w:val="0"/>
          <w:numId w:val="2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EB1E6C" w:rsidRPr="00EB1E6C" w:rsidRDefault="00EB1E6C" w:rsidP="00EB1E6C">
      <w:pPr>
        <w:numPr>
          <w:ilvl w:val="0"/>
          <w:numId w:val="2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EB1E6C" w:rsidRPr="00EB1E6C" w:rsidRDefault="00EB1E6C" w:rsidP="00EB1E6C">
      <w:pPr>
        <w:numPr>
          <w:ilvl w:val="0"/>
          <w:numId w:val="2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EB1E6C" w:rsidRPr="00EB1E6C" w:rsidRDefault="00EB1E6C" w:rsidP="00EB1E6C">
      <w:pPr>
        <w:numPr>
          <w:ilvl w:val="0"/>
          <w:numId w:val="2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EB1E6C" w:rsidRPr="00EB1E6C" w:rsidRDefault="00EB1E6C" w:rsidP="00EB1E6C">
      <w:pPr>
        <w:numPr>
          <w:ilvl w:val="0"/>
          <w:numId w:val="2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 xml:space="preserve">Уставом сельского поселения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w:t>
      </w:r>
    </w:p>
    <w:p w:rsidR="00EB1E6C" w:rsidRPr="00EB1E6C" w:rsidRDefault="00EB1E6C" w:rsidP="00EB1E6C">
      <w:pPr>
        <w:numPr>
          <w:ilvl w:val="0"/>
          <w:numId w:val="2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Настоящим регламентом.</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EB1E6C">
        <w:rPr>
          <w:rFonts w:ascii="Times New Roman" w:hAnsi="Times New Roman" w:cs="Times New Roman"/>
          <w:sz w:val="24"/>
          <w:szCs w:val="24"/>
        </w:rPr>
        <w:t>предоставить следующие документы</w:t>
      </w:r>
      <w:proofErr w:type="gramEnd"/>
      <w:r w:rsidRPr="00EB1E6C">
        <w:rPr>
          <w:rFonts w:ascii="Times New Roman" w:hAnsi="Times New Roman" w:cs="Times New Roman"/>
          <w:sz w:val="24"/>
          <w:szCs w:val="24"/>
        </w:rPr>
        <w:t xml:space="preserve">: </w:t>
      </w:r>
    </w:p>
    <w:p w:rsidR="00EB1E6C" w:rsidRPr="00EB1E6C" w:rsidRDefault="00EB1E6C" w:rsidP="00EB1E6C">
      <w:pPr>
        <w:numPr>
          <w:ilvl w:val="0"/>
          <w:numId w:val="23"/>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EB1E6C">
        <w:rPr>
          <w:rFonts w:ascii="Times New Roman" w:hAnsi="Times New Roman" w:cs="Times New Roman"/>
          <w:sz w:val="24"/>
          <w:szCs w:val="24"/>
        </w:rPr>
        <w:lastRenderedPageBreak/>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EB1E6C" w:rsidRPr="00EB1E6C" w:rsidRDefault="00EB1E6C" w:rsidP="00EB1E6C">
      <w:pPr>
        <w:numPr>
          <w:ilvl w:val="0"/>
          <w:numId w:val="23"/>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EB1E6C">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EB1E6C">
        <w:rPr>
          <w:rFonts w:ascii="Times New Roman" w:hAnsi="Times New Roman" w:cs="Times New Roman"/>
          <w:sz w:val="24"/>
          <w:szCs w:val="24"/>
        </w:rPr>
        <w:t>дств св</w:t>
      </w:r>
      <w:proofErr w:type="gramEnd"/>
      <w:r w:rsidRPr="00EB1E6C">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EB1E6C" w:rsidRPr="00EB1E6C" w:rsidRDefault="00EB1E6C" w:rsidP="00EB1E6C">
      <w:pPr>
        <w:tabs>
          <w:tab w:val="num" w:pos="1080"/>
        </w:tabs>
        <w:ind w:right="98"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EB1E6C" w:rsidRPr="00EB1E6C" w:rsidRDefault="00EB1E6C" w:rsidP="00EB1E6C">
      <w:pPr>
        <w:numPr>
          <w:ilvl w:val="0"/>
          <w:numId w:val="24"/>
        </w:numPr>
        <w:suppressAutoHyphen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EB1E6C" w:rsidRPr="00EB1E6C" w:rsidRDefault="00EB1E6C" w:rsidP="00EB1E6C">
      <w:pPr>
        <w:numPr>
          <w:ilvl w:val="0"/>
          <w:numId w:val="24"/>
        </w:numPr>
        <w:suppressAutoHyphen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EB1E6C" w:rsidRPr="00EB1E6C" w:rsidRDefault="00EB1E6C" w:rsidP="00EB1E6C">
      <w:pPr>
        <w:numPr>
          <w:ilvl w:val="0"/>
          <w:numId w:val="24"/>
        </w:numPr>
        <w:suppressAutoHyphens/>
        <w:autoSpaceDE w:val="0"/>
        <w:autoSpaceDN w:val="0"/>
        <w:adjustRightInd w:val="0"/>
        <w:spacing w:after="0" w:line="240" w:lineRule="auto"/>
        <w:jc w:val="both"/>
        <w:rPr>
          <w:rFonts w:ascii="Times New Roman" w:hAnsi="Times New Roman" w:cs="Times New Roman"/>
          <w:sz w:val="24"/>
          <w:szCs w:val="24"/>
        </w:rPr>
      </w:pPr>
      <w:r w:rsidRPr="00EB1E6C">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EB1E6C" w:rsidRPr="00EB1E6C" w:rsidRDefault="00EB1E6C" w:rsidP="00EB1E6C">
      <w:pPr>
        <w:ind w:firstLine="720"/>
        <w:jc w:val="both"/>
        <w:rPr>
          <w:rFonts w:ascii="Times New Roman" w:hAnsi="Times New Roman" w:cs="Times New Roman"/>
          <w:sz w:val="24"/>
          <w:szCs w:val="24"/>
        </w:rPr>
      </w:pPr>
      <w:r w:rsidRPr="00EB1E6C">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EB1E6C" w:rsidRPr="00EB1E6C" w:rsidRDefault="00EB1E6C" w:rsidP="00EB1E6C">
      <w:pPr>
        <w:ind w:firstLine="720"/>
        <w:jc w:val="both"/>
        <w:rPr>
          <w:rFonts w:ascii="Times New Roman" w:hAnsi="Times New Roman" w:cs="Times New Roman"/>
          <w:sz w:val="24"/>
          <w:szCs w:val="24"/>
        </w:rPr>
      </w:pPr>
      <w:r w:rsidRPr="00EB1E6C">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EB1E6C" w:rsidRPr="00EB1E6C" w:rsidRDefault="00EB1E6C" w:rsidP="00EB1E6C">
      <w:pPr>
        <w:ind w:firstLine="720"/>
        <w:jc w:val="both"/>
        <w:rPr>
          <w:rFonts w:ascii="Times New Roman" w:hAnsi="Times New Roman" w:cs="Times New Roman"/>
          <w:sz w:val="24"/>
          <w:szCs w:val="24"/>
        </w:rPr>
      </w:pPr>
      <w:r w:rsidRPr="00EB1E6C">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EB1E6C" w:rsidRPr="00EB1E6C" w:rsidRDefault="00EB1E6C" w:rsidP="00EB1E6C">
      <w:pPr>
        <w:ind w:firstLine="720"/>
        <w:jc w:val="both"/>
        <w:rPr>
          <w:rFonts w:ascii="Times New Roman" w:hAnsi="Times New Roman" w:cs="Times New Roman"/>
          <w:sz w:val="24"/>
          <w:szCs w:val="24"/>
        </w:rPr>
      </w:pPr>
      <w:r w:rsidRPr="00EB1E6C">
        <w:rPr>
          <w:rFonts w:ascii="Times New Roman" w:hAnsi="Times New Roman" w:cs="Times New Roman"/>
          <w:sz w:val="24"/>
          <w:szCs w:val="24"/>
        </w:rPr>
        <w:t>в) некорректность содержания электронного или письменного обращения;</w:t>
      </w:r>
    </w:p>
    <w:p w:rsidR="00EB1E6C" w:rsidRPr="00EB1E6C" w:rsidRDefault="00EB1E6C" w:rsidP="00EB1E6C">
      <w:pPr>
        <w:tabs>
          <w:tab w:val="left" w:pos="1635"/>
        </w:tabs>
        <w:rPr>
          <w:rFonts w:ascii="Times New Roman" w:hAnsi="Times New Roman" w:cs="Times New Roman"/>
          <w:sz w:val="24"/>
          <w:szCs w:val="24"/>
        </w:rPr>
      </w:pPr>
      <w:r w:rsidRPr="00EB1E6C">
        <w:rPr>
          <w:rFonts w:ascii="Times New Roman" w:hAnsi="Times New Roman" w:cs="Times New Roman"/>
          <w:sz w:val="24"/>
          <w:szCs w:val="24"/>
        </w:rPr>
        <w:t xml:space="preserve">            г</w:t>
      </w:r>
      <w:proofErr w:type="gramStart"/>
      <w:r w:rsidRPr="00EB1E6C">
        <w:rPr>
          <w:rFonts w:ascii="Times New Roman" w:hAnsi="Times New Roman" w:cs="Times New Roman"/>
          <w:sz w:val="24"/>
          <w:szCs w:val="24"/>
        </w:rPr>
        <w:t>)п</w:t>
      </w:r>
      <w:proofErr w:type="gramEnd"/>
      <w:r w:rsidRPr="00EB1E6C">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EB1E6C" w:rsidRPr="00EB1E6C" w:rsidRDefault="00EB1E6C" w:rsidP="00EB1E6C">
      <w:pPr>
        <w:tabs>
          <w:tab w:val="left" w:pos="1635"/>
        </w:tabs>
        <w:rPr>
          <w:rFonts w:ascii="Times New Roman" w:hAnsi="Times New Roman" w:cs="Times New Roman"/>
          <w:sz w:val="24"/>
          <w:szCs w:val="24"/>
        </w:rPr>
      </w:pPr>
      <w:r w:rsidRPr="00EB1E6C">
        <w:rPr>
          <w:rFonts w:ascii="Times New Roman" w:hAnsi="Times New Roman" w:cs="Times New Roman"/>
          <w:sz w:val="24"/>
          <w:szCs w:val="24"/>
        </w:rPr>
        <w:t xml:space="preserve">            </w:t>
      </w:r>
      <w:proofErr w:type="spellStart"/>
      <w:r w:rsidRPr="00EB1E6C">
        <w:rPr>
          <w:rFonts w:ascii="Times New Roman" w:hAnsi="Times New Roman" w:cs="Times New Roman"/>
          <w:sz w:val="24"/>
          <w:szCs w:val="24"/>
        </w:rPr>
        <w:t>д</w:t>
      </w:r>
      <w:proofErr w:type="spellEnd"/>
      <w:r w:rsidRPr="00EB1E6C">
        <w:rPr>
          <w:rFonts w:ascii="Times New Roman" w:hAnsi="Times New Roman" w:cs="Times New Roman"/>
          <w:sz w:val="24"/>
          <w:szCs w:val="24"/>
        </w:rPr>
        <w:t xml:space="preserve">) не  истёк предусмотренный статьёй 53 ЖК РФ срок;                                                                                                    </w:t>
      </w:r>
    </w:p>
    <w:p w:rsidR="00EB1E6C" w:rsidRPr="00EB1E6C" w:rsidRDefault="00EB1E6C" w:rsidP="00EB1E6C">
      <w:pPr>
        <w:tabs>
          <w:tab w:val="num" w:pos="1080"/>
        </w:tabs>
        <w:ind w:right="98" w:firstLine="709"/>
        <w:jc w:val="both"/>
        <w:rPr>
          <w:rFonts w:ascii="Times New Roman" w:hAnsi="Times New Roman" w:cs="Times New Roman"/>
          <w:sz w:val="24"/>
          <w:szCs w:val="24"/>
        </w:rPr>
      </w:pPr>
      <w:r w:rsidRPr="00EB1E6C">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EB1E6C" w:rsidRPr="00EB1E6C" w:rsidRDefault="00EB1E6C" w:rsidP="00EB1E6C">
      <w:pPr>
        <w:tabs>
          <w:tab w:val="num" w:pos="1080"/>
        </w:tabs>
        <w:ind w:right="98" w:firstLine="709"/>
        <w:jc w:val="both"/>
        <w:rPr>
          <w:rFonts w:ascii="Times New Roman" w:hAnsi="Times New Roman" w:cs="Times New Roman"/>
          <w:sz w:val="24"/>
          <w:szCs w:val="24"/>
        </w:rPr>
      </w:pPr>
      <w:r w:rsidRPr="00EB1E6C">
        <w:rPr>
          <w:rFonts w:ascii="Times New Roman" w:hAnsi="Times New Roman" w:cs="Times New Roman"/>
          <w:sz w:val="24"/>
          <w:szCs w:val="24"/>
        </w:rPr>
        <w:t>2.9. Предоставление муниципальной услуги является бесплатным.</w:t>
      </w:r>
    </w:p>
    <w:p w:rsidR="00EB1E6C" w:rsidRPr="00EB1E6C" w:rsidRDefault="00EB1E6C" w:rsidP="00EB1E6C">
      <w:pPr>
        <w:tabs>
          <w:tab w:val="left" w:pos="1260"/>
          <w:tab w:val="left" w:pos="1560"/>
        </w:tabs>
        <w:ind w:firstLine="709"/>
        <w:jc w:val="both"/>
        <w:rPr>
          <w:rFonts w:ascii="Times New Roman" w:hAnsi="Times New Roman" w:cs="Times New Roman"/>
          <w:b/>
          <w:bCs/>
          <w:sz w:val="24"/>
          <w:szCs w:val="24"/>
        </w:rPr>
      </w:pPr>
      <w:r w:rsidRPr="00EB1E6C">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 минут</w:t>
      </w:r>
      <w:r w:rsidRPr="00EB1E6C">
        <w:rPr>
          <w:rFonts w:ascii="Times New Roman" w:hAnsi="Times New Roman" w:cs="Times New Roman"/>
          <w:b/>
          <w:bCs/>
          <w:sz w:val="24"/>
          <w:szCs w:val="24"/>
        </w:rPr>
        <w:t>.</w:t>
      </w:r>
    </w:p>
    <w:p w:rsidR="00EB1E6C" w:rsidRPr="00EB1E6C" w:rsidRDefault="00EB1E6C" w:rsidP="00EB1E6C">
      <w:pPr>
        <w:tabs>
          <w:tab w:val="left" w:pos="1260"/>
          <w:tab w:val="left" w:pos="1560"/>
        </w:tabs>
        <w:ind w:firstLine="709"/>
        <w:jc w:val="both"/>
        <w:rPr>
          <w:rFonts w:ascii="Times New Roman" w:hAnsi="Times New Roman" w:cs="Times New Roman"/>
          <w:sz w:val="24"/>
          <w:szCs w:val="24"/>
        </w:rPr>
      </w:pPr>
      <w:r w:rsidRPr="00EB1E6C">
        <w:rPr>
          <w:rFonts w:ascii="Times New Roman" w:hAnsi="Times New Roman" w:cs="Times New Roman"/>
          <w:sz w:val="24"/>
          <w:szCs w:val="24"/>
        </w:rPr>
        <w:t>Продолжительность приема</w:t>
      </w:r>
      <w:r>
        <w:rPr>
          <w:rFonts w:ascii="Times New Roman" w:hAnsi="Times New Roman" w:cs="Times New Roman"/>
          <w:sz w:val="24"/>
          <w:szCs w:val="24"/>
        </w:rPr>
        <w:t xml:space="preserve"> </w:t>
      </w:r>
      <w:r w:rsidRPr="00EB1E6C">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EB1E6C" w:rsidRPr="00EB1E6C" w:rsidRDefault="00EB1E6C" w:rsidP="00EB1E6C">
      <w:pPr>
        <w:tabs>
          <w:tab w:val="left" w:pos="1260"/>
          <w:tab w:val="left" w:pos="1560"/>
        </w:tabs>
        <w:ind w:firstLine="709"/>
        <w:jc w:val="both"/>
        <w:rPr>
          <w:rFonts w:ascii="Times New Roman" w:hAnsi="Times New Roman" w:cs="Times New Roman"/>
          <w:sz w:val="24"/>
          <w:szCs w:val="24"/>
        </w:rPr>
      </w:pPr>
      <w:r w:rsidRPr="00EB1E6C">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EB1E6C" w:rsidRPr="00EB1E6C" w:rsidRDefault="00EB1E6C" w:rsidP="00EB1E6C">
      <w:pPr>
        <w:tabs>
          <w:tab w:val="left" w:pos="1260"/>
          <w:tab w:val="left" w:pos="1560"/>
        </w:tabs>
        <w:ind w:firstLine="709"/>
        <w:jc w:val="both"/>
        <w:rPr>
          <w:rFonts w:ascii="Times New Roman" w:hAnsi="Times New Roman" w:cs="Times New Roman"/>
          <w:sz w:val="24"/>
          <w:szCs w:val="24"/>
        </w:rPr>
      </w:pPr>
      <w:r w:rsidRPr="00EB1E6C">
        <w:rPr>
          <w:rFonts w:ascii="Times New Roman" w:hAnsi="Times New Roman" w:cs="Times New Roman"/>
          <w:sz w:val="24"/>
          <w:szCs w:val="24"/>
        </w:rPr>
        <w:lastRenderedPageBreak/>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EB1E6C">
        <w:rPr>
          <w:rFonts w:ascii="Times New Roman" w:hAnsi="Times New Roman" w:cs="Times New Roman"/>
          <w:sz w:val="24"/>
          <w:szCs w:val="24"/>
        </w:rPr>
        <w:t>распечатывается</w:t>
      </w:r>
      <w:proofErr w:type="gramEnd"/>
      <w:r w:rsidRPr="00EB1E6C">
        <w:rPr>
          <w:rFonts w:ascii="Times New Roman" w:hAnsi="Times New Roman" w:cs="Times New Roman"/>
          <w:sz w:val="24"/>
          <w:szCs w:val="24"/>
        </w:rPr>
        <w:t xml:space="preserve"> и дальнейшая работа с ним ведется как с письменным обращением.</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2.12. Требования к местам предоставления муниципальной услуги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место нахождения;</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режим работы;</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телефонные номера.</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Pr="00EB1E6C">
        <w:rPr>
          <w:rFonts w:ascii="Times New Roman" w:hAnsi="Times New Roman" w:cs="Times New Roman"/>
          <w:sz w:val="24"/>
          <w:szCs w:val="24"/>
        </w:rPr>
        <w:t>Та</w:t>
      </w:r>
      <w:r>
        <w:rPr>
          <w:rFonts w:ascii="Times New Roman" w:hAnsi="Times New Roman" w:cs="Times New Roman"/>
          <w:sz w:val="24"/>
          <w:szCs w:val="24"/>
        </w:rPr>
        <w:t>налыкский</w:t>
      </w:r>
      <w:proofErr w:type="spellEnd"/>
      <w:r>
        <w:rPr>
          <w:rFonts w:ascii="Times New Roman" w:hAnsi="Times New Roman" w:cs="Times New Roman"/>
          <w:sz w:val="24"/>
          <w:szCs w:val="24"/>
        </w:rPr>
        <w:t xml:space="preserve"> </w:t>
      </w:r>
      <w:r w:rsidRPr="00EB1E6C">
        <w:rPr>
          <w:rFonts w:ascii="Times New Roman" w:hAnsi="Times New Roman" w:cs="Times New Roman"/>
          <w:sz w:val="24"/>
          <w:szCs w:val="24"/>
        </w:rPr>
        <w:t>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EB1E6C" w:rsidRPr="00EB1E6C" w:rsidRDefault="00EB1E6C" w:rsidP="00EB1E6C">
      <w:pPr>
        <w:ind w:firstLine="720"/>
        <w:jc w:val="both"/>
        <w:rPr>
          <w:rFonts w:ascii="Times New Roman" w:hAnsi="Times New Roman" w:cs="Times New Roman"/>
          <w:sz w:val="24"/>
          <w:szCs w:val="24"/>
        </w:rPr>
      </w:pPr>
      <w:r w:rsidRPr="00EB1E6C">
        <w:rPr>
          <w:rFonts w:ascii="Times New Roman" w:hAnsi="Times New Roman" w:cs="Times New Roman"/>
          <w:sz w:val="24"/>
          <w:szCs w:val="24"/>
        </w:rPr>
        <w:t xml:space="preserve">2.12.4. В администрации сельского поселения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w:t>
      </w:r>
      <w:r w:rsidRPr="00EB1E6C">
        <w:rPr>
          <w:rFonts w:ascii="Times New Roman" w:hAnsi="Times New Roman" w:cs="Times New Roman"/>
          <w:sz w:val="24"/>
          <w:szCs w:val="24"/>
        </w:rPr>
        <w:lastRenderedPageBreak/>
        <w:t>рабочих мест  предусмотрена возможность свободного входа и выхода сотрудников из помещения при необходимости.</w:t>
      </w:r>
    </w:p>
    <w:p w:rsidR="00EB1E6C" w:rsidRPr="00EB1E6C" w:rsidRDefault="00EB1E6C" w:rsidP="00EB1E6C">
      <w:pPr>
        <w:ind w:firstLine="720"/>
        <w:jc w:val="both"/>
        <w:rPr>
          <w:rFonts w:ascii="Times New Roman" w:hAnsi="Times New Roman" w:cs="Times New Roman"/>
          <w:sz w:val="24"/>
          <w:szCs w:val="24"/>
        </w:rPr>
      </w:pPr>
      <w:r w:rsidRPr="00EB1E6C">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EB1E6C" w:rsidRPr="00EB1E6C" w:rsidRDefault="00EB1E6C" w:rsidP="00EB1E6C">
      <w:pPr>
        <w:ind w:firstLine="720"/>
        <w:jc w:val="both"/>
        <w:rPr>
          <w:rFonts w:ascii="Times New Roman" w:hAnsi="Times New Roman" w:cs="Times New Roman"/>
          <w:sz w:val="24"/>
          <w:szCs w:val="24"/>
        </w:rPr>
      </w:pPr>
      <w:r w:rsidRPr="00EB1E6C">
        <w:rPr>
          <w:rFonts w:ascii="Times New Roman" w:hAnsi="Times New Roman" w:cs="Times New Roman"/>
          <w:sz w:val="24"/>
          <w:szCs w:val="24"/>
        </w:rPr>
        <w:t>- номера кабинета;</w:t>
      </w:r>
    </w:p>
    <w:p w:rsidR="00EB1E6C" w:rsidRPr="00EB1E6C" w:rsidRDefault="00EB1E6C" w:rsidP="00EB1E6C">
      <w:pPr>
        <w:ind w:firstLine="720"/>
        <w:jc w:val="both"/>
        <w:rPr>
          <w:rFonts w:ascii="Times New Roman" w:hAnsi="Times New Roman" w:cs="Times New Roman"/>
          <w:sz w:val="24"/>
          <w:szCs w:val="24"/>
        </w:rPr>
      </w:pPr>
      <w:r w:rsidRPr="00EB1E6C">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EB1E6C" w:rsidRPr="00EB1E6C" w:rsidRDefault="00EB1E6C" w:rsidP="00EB1E6C">
      <w:pPr>
        <w:ind w:firstLine="720"/>
        <w:jc w:val="both"/>
        <w:rPr>
          <w:rFonts w:ascii="Times New Roman" w:hAnsi="Times New Roman" w:cs="Times New Roman"/>
          <w:sz w:val="24"/>
          <w:szCs w:val="24"/>
        </w:rPr>
      </w:pPr>
      <w:r w:rsidRPr="00EB1E6C">
        <w:rPr>
          <w:rFonts w:ascii="Times New Roman" w:hAnsi="Times New Roman" w:cs="Times New Roman"/>
          <w:sz w:val="24"/>
          <w:szCs w:val="24"/>
        </w:rPr>
        <w:t>- времени перерыва на обед, технического перерыва.</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EB1E6C" w:rsidRPr="00EB1E6C" w:rsidRDefault="00EB1E6C" w:rsidP="00EB1E6C">
      <w:pPr>
        <w:tabs>
          <w:tab w:val="num" w:pos="1080"/>
        </w:tabs>
        <w:ind w:right="98" w:firstLine="709"/>
        <w:jc w:val="both"/>
        <w:rPr>
          <w:rFonts w:ascii="Times New Roman" w:hAnsi="Times New Roman" w:cs="Times New Roman"/>
          <w:sz w:val="24"/>
          <w:szCs w:val="24"/>
        </w:rPr>
      </w:pPr>
      <w:r w:rsidRPr="00EB1E6C">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EB1E6C" w:rsidRPr="00EB1E6C" w:rsidRDefault="00EB1E6C" w:rsidP="00EB1E6C">
      <w:pPr>
        <w:tabs>
          <w:tab w:val="num" w:pos="1080"/>
        </w:tabs>
        <w:ind w:right="98"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EB1E6C">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EB1E6C" w:rsidRPr="00EB1E6C" w:rsidRDefault="00EB1E6C" w:rsidP="00EB1E6C">
      <w:pPr>
        <w:tabs>
          <w:tab w:val="left" w:pos="1080"/>
        </w:tabs>
        <w:ind w:firstLine="709"/>
        <w:jc w:val="both"/>
        <w:outlineLvl w:val="0"/>
        <w:rPr>
          <w:rFonts w:ascii="Times New Roman" w:hAnsi="Times New Roman" w:cs="Times New Roman"/>
          <w:sz w:val="24"/>
          <w:szCs w:val="24"/>
        </w:rPr>
      </w:pPr>
      <w:r w:rsidRPr="00EB1E6C">
        <w:rPr>
          <w:rFonts w:ascii="Times New Roman" w:hAnsi="Times New Roman" w:cs="Times New Roman"/>
          <w:sz w:val="24"/>
          <w:szCs w:val="24"/>
        </w:rPr>
        <w:t xml:space="preserve">2.12.6.2. </w:t>
      </w:r>
      <w:r w:rsidRPr="00EB1E6C">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EB1E6C" w:rsidRPr="00EB1E6C" w:rsidRDefault="00EB1E6C" w:rsidP="00EB1E6C">
      <w:pPr>
        <w:pStyle w:val="ConsPlusNormal"/>
        <w:widowControl/>
        <w:ind w:firstLine="709"/>
        <w:jc w:val="both"/>
        <w:rPr>
          <w:rFonts w:ascii="Times New Roman" w:hAnsi="Times New Roman" w:cs="Times New Roman"/>
          <w:sz w:val="24"/>
          <w:szCs w:val="24"/>
        </w:rPr>
      </w:pPr>
      <w:r w:rsidRPr="00EB1E6C">
        <w:rPr>
          <w:rFonts w:ascii="Times New Roman" w:hAnsi="Times New Roman" w:cs="Times New Roman"/>
          <w:sz w:val="24"/>
          <w:szCs w:val="24"/>
        </w:rPr>
        <w:t>2.12.7. Требования к качеству муниципальной услуги.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Pr>
          <w:rFonts w:ascii="Times New Roman" w:hAnsi="Times New Roman" w:cs="Times New Roman"/>
          <w:sz w:val="24"/>
          <w:szCs w:val="24"/>
        </w:rPr>
        <w:t xml:space="preserve"> </w:t>
      </w:r>
      <w:r w:rsidRPr="00EB1E6C">
        <w:rPr>
          <w:rFonts w:ascii="Times New Roman" w:hAnsi="Times New Roman" w:cs="Times New Roman"/>
          <w:sz w:val="24"/>
          <w:szCs w:val="24"/>
        </w:rPr>
        <w:t xml:space="preserve">являются полнота документного фонда и его </w:t>
      </w:r>
      <w:r w:rsidRPr="00EB1E6C">
        <w:rPr>
          <w:rFonts w:ascii="Times New Roman" w:hAnsi="Times New Roman" w:cs="Times New Roman"/>
          <w:sz w:val="24"/>
          <w:szCs w:val="24"/>
        </w:rPr>
        <w:lastRenderedPageBreak/>
        <w:t xml:space="preserve">постоянная </w:t>
      </w:r>
      <w:proofErr w:type="spellStart"/>
      <w:r w:rsidRPr="00EB1E6C">
        <w:rPr>
          <w:rFonts w:ascii="Times New Roman" w:hAnsi="Times New Roman" w:cs="Times New Roman"/>
          <w:sz w:val="24"/>
          <w:szCs w:val="24"/>
        </w:rPr>
        <w:t>обновляемость</w:t>
      </w:r>
      <w:proofErr w:type="spellEnd"/>
      <w:r w:rsidRPr="00EB1E6C">
        <w:rPr>
          <w:rFonts w:ascii="Times New Roman" w:hAnsi="Times New Roman" w:cs="Times New Roman"/>
          <w:color w:val="0000FF"/>
          <w:sz w:val="24"/>
          <w:szCs w:val="24"/>
        </w:rPr>
        <w:t xml:space="preserve">. </w:t>
      </w:r>
      <w:r w:rsidRPr="00EB1E6C">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EB1E6C" w:rsidRPr="00EB1E6C" w:rsidRDefault="00EB1E6C" w:rsidP="00EB1E6C">
      <w:pPr>
        <w:tabs>
          <w:tab w:val="num" w:pos="1080"/>
        </w:tabs>
        <w:ind w:right="98" w:firstLine="709"/>
        <w:jc w:val="both"/>
        <w:rPr>
          <w:rFonts w:ascii="Times New Roman" w:hAnsi="Times New Roman" w:cs="Times New Roman"/>
          <w:sz w:val="24"/>
          <w:szCs w:val="24"/>
        </w:rPr>
      </w:pPr>
      <w:r w:rsidRPr="00EB1E6C">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EB1E6C" w:rsidRPr="00EB1E6C" w:rsidRDefault="00EB1E6C" w:rsidP="00EB1E6C">
      <w:pPr>
        <w:tabs>
          <w:tab w:val="num" w:pos="1080"/>
        </w:tabs>
        <w:ind w:right="98" w:firstLine="709"/>
        <w:jc w:val="both"/>
        <w:rPr>
          <w:rFonts w:ascii="Times New Roman" w:hAnsi="Times New Roman" w:cs="Times New Roman"/>
          <w:sz w:val="24"/>
          <w:szCs w:val="24"/>
        </w:rPr>
      </w:pPr>
    </w:p>
    <w:p w:rsidR="00EB1E6C" w:rsidRPr="00EB1E6C" w:rsidRDefault="00EB1E6C" w:rsidP="00EB1E6C">
      <w:pPr>
        <w:tabs>
          <w:tab w:val="num" w:pos="1080"/>
        </w:tabs>
        <w:ind w:right="98" w:firstLine="709"/>
        <w:jc w:val="center"/>
        <w:rPr>
          <w:rFonts w:ascii="Times New Roman" w:hAnsi="Times New Roman" w:cs="Times New Roman"/>
          <w:b/>
          <w:sz w:val="24"/>
          <w:szCs w:val="24"/>
        </w:rPr>
      </w:pPr>
      <w:r w:rsidRPr="00EB1E6C">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w:t>
      </w:r>
      <w:r w:rsidRPr="00EB1E6C">
        <w:rPr>
          <w:rFonts w:ascii="Times New Roman" w:hAnsi="Times New Roman" w:cs="Times New Roman"/>
          <w:sz w:val="24"/>
          <w:szCs w:val="24"/>
        </w:rPr>
        <w:lastRenderedPageBreak/>
        <w:t>их должностными инструкциями. Консультации предоставляются по следующим вопросам:</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перечень документов, необходимых для получения муниципальной услуги;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о времени приема граждан;</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о сроках исполнения муниципальной услуги;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3.4. Последовательность действий при предоставлении муниципальной услуги: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услуги принимается в соответствии с Российским законодательством.</w:t>
      </w:r>
    </w:p>
    <w:p w:rsidR="00EB1E6C" w:rsidRPr="00EB1E6C" w:rsidRDefault="00EB1E6C" w:rsidP="00EB1E6C">
      <w:pPr>
        <w:pStyle w:val="ConsPlusNormal"/>
        <w:widowControl/>
        <w:ind w:firstLine="709"/>
        <w:jc w:val="both"/>
        <w:rPr>
          <w:rFonts w:ascii="Times New Roman" w:hAnsi="Times New Roman" w:cs="Times New Roman"/>
          <w:sz w:val="24"/>
          <w:szCs w:val="24"/>
        </w:rPr>
      </w:pPr>
      <w:r w:rsidRPr="00EB1E6C">
        <w:rPr>
          <w:rFonts w:ascii="Times New Roman" w:hAnsi="Times New Roman" w:cs="Times New Roman"/>
          <w:sz w:val="24"/>
          <w:szCs w:val="24"/>
        </w:rPr>
        <w:t xml:space="preserve">3.5.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администрации сельского поселения </w:t>
      </w:r>
      <w:proofErr w:type="spellStart"/>
      <w:r w:rsidRPr="00EB1E6C">
        <w:rPr>
          <w:rFonts w:ascii="Times New Roman" w:hAnsi="Times New Roman" w:cs="Times New Roman"/>
          <w:sz w:val="24"/>
          <w:szCs w:val="24"/>
        </w:rPr>
        <w:t>Таналыкский</w:t>
      </w:r>
      <w:proofErr w:type="spellEnd"/>
      <w:r w:rsidRPr="00EB1E6C">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EB1E6C" w:rsidRPr="00EB1E6C" w:rsidRDefault="00EB1E6C" w:rsidP="00EB1E6C">
      <w:pPr>
        <w:ind w:firstLine="709"/>
        <w:jc w:val="both"/>
        <w:rPr>
          <w:rFonts w:ascii="Times New Roman" w:hAnsi="Times New Roman" w:cs="Times New Roman"/>
          <w:sz w:val="24"/>
          <w:szCs w:val="24"/>
        </w:rPr>
      </w:pPr>
    </w:p>
    <w:p w:rsidR="00EB1E6C" w:rsidRPr="00EB1E6C" w:rsidRDefault="00EB1E6C" w:rsidP="00EB1E6C">
      <w:pPr>
        <w:ind w:firstLine="709"/>
        <w:jc w:val="center"/>
        <w:rPr>
          <w:rFonts w:ascii="Times New Roman" w:eastAsia="Calibri" w:hAnsi="Times New Roman" w:cs="Times New Roman"/>
          <w:b/>
          <w:bCs/>
          <w:sz w:val="24"/>
          <w:szCs w:val="24"/>
          <w:lang w:eastAsia="en-US"/>
        </w:rPr>
      </w:pPr>
      <w:r w:rsidRPr="00EB1E6C">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2) вид, дата, номер выдачи (регистрации) документа, выданного в результате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6) реквизиты документа (-</w:t>
      </w:r>
      <w:proofErr w:type="spellStart"/>
      <w:r w:rsidRPr="00EB1E6C">
        <w:rPr>
          <w:rFonts w:ascii="Times New Roman" w:eastAsia="Calibri" w:hAnsi="Times New Roman" w:cs="Times New Roman"/>
          <w:sz w:val="24"/>
          <w:szCs w:val="24"/>
          <w:lang w:eastAsia="en-US"/>
        </w:rPr>
        <w:t>ов</w:t>
      </w:r>
      <w:proofErr w:type="spellEnd"/>
      <w:r w:rsidRPr="00EB1E6C">
        <w:rPr>
          <w:rFonts w:ascii="Times New Roman" w:eastAsia="Calibri" w:hAnsi="Times New Roman" w:cs="Times New Roman"/>
          <w:sz w:val="24"/>
          <w:szCs w:val="24"/>
          <w:lang w:eastAsia="en-US"/>
        </w:rPr>
        <w:t xml:space="preserve">), </w:t>
      </w:r>
      <w:proofErr w:type="gramStart"/>
      <w:r w:rsidRPr="00EB1E6C">
        <w:rPr>
          <w:rFonts w:ascii="Times New Roman" w:eastAsia="Calibri" w:hAnsi="Times New Roman" w:cs="Times New Roman"/>
          <w:sz w:val="24"/>
          <w:szCs w:val="24"/>
          <w:lang w:eastAsia="en-US"/>
        </w:rPr>
        <w:t>обосновывающих</w:t>
      </w:r>
      <w:proofErr w:type="gramEnd"/>
      <w:r w:rsidRPr="00EB1E6C">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sym w:font="Symbol" w:char="F02D"/>
      </w:r>
      <w:r w:rsidRPr="00EB1E6C">
        <w:rPr>
          <w:rFonts w:ascii="Times New Roman" w:eastAsia="Calibri" w:hAnsi="Times New Roman" w:cs="Times New Roman"/>
          <w:sz w:val="24"/>
          <w:szCs w:val="24"/>
          <w:lang w:eastAsia="en-US"/>
        </w:rPr>
        <w:t xml:space="preserve"> лично в Администрацию</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sym w:font="Symbol" w:char="F02D"/>
      </w:r>
      <w:r w:rsidRPr="00EB1E6C">
        <w:rPr>
          <w:rFonts w:ascii="Times New Roman" w:eastAsia="Calibri" w:hAnsi="Times New Roman" w:cs="Times New Roman"/>
          <w:sz w:val="24"/>
          <w:szCs w:val="24"/>
          <w:lang w:eastAsia="en-US"/>
        </w:rPr>
        <w:t xml:space="preserve"> почтовым отправлением;</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путем заполнения формы запроса через «Личный кабинет» РПГУ;</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 в РГАУ МФЦ.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2) заявитель не является получателем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EB1E6C" w:rsidRPr="00EB1E6C" w:rsidRDefault="00DC6499" w:rsidP="00EB1E6C">
      <w:pPr>
        <w:ind w:firstLine="709"/>
        <w:jc w:val="both"/>
        <w:rPr>
          <w:rFonts w:ascii="Times New Roman" w:eastAsia="Calibri" w:hAnsi="Times New Roman" w:cs="Times New Roman"/>
          <w:sz w:val="24"/>
          <w:szCs w:val="24"/>
          <w:lang w:eastAsia="en-US"/>
        </w:rPr>
      </w:pPr>
      <w:hyperlink r:id="rId7" w:history="1">
        <w:r w:rsidR="00EB1E6C" w:rsidRPr="00EB1E6C">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B1E6C" w:rsidRPr="00EB1E6C">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EB1E6C">
        <w:rPr>
          <w:rFonts w:ascii="Times New Roman" w:eastAsia="Calibri" w:hAnsi="Times New Roman" w:cs="Times New Roman"/>
          <w:sz w:val="24"/>
          <w:szCs w:val="24"/>
          <w:lang w:eastAsia="en-US"/>
        </w:rPr>
        <w:lastRenderedPageBreak/>
        <w:t>муниципальной услуги, за исключением случая подачи заявления об исправлении опечаток и ошибок в электронной форме через РГПУ.</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3.6.11. При исправлении опечаток и ошибок не допускается: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sym w:font="Symbol" w:char="F02D"/>
      </w:r>
      <w:r w:rsidRPr="00EB1E6C">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sym w:font="Symbol" w:char="F02D"/>
      </w:r>
      <w:r w:rsidRPr="00EB1E6C">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EB1E6C" w:rsidRPr="00EB1E6C" w:rsidRDefault="00EB1E6C" w:rsidP="00EB1E6C">
      <w:pPr>
        <w:jc w:val="center"/>
        <w:outlineLvl w:val="1"/>
        <w:rPr>
          <w:rFonts w:ascii="Times New Roman" w:eastAsia="Calibri" w:hAnsi="Times New Roman" w:cs="Times New Roman"/>
          <w:b/>
          <w:sz w:val="24"/>
          <w:szCs w:val="24"/>
          <w:lang w:eastAsia="en-US"/>
        </w:rPr>
      </w:pPr>
    </w:p>
    <w:p w:rsidR="00EB1E6C" w:rsidRPr="00EB1E6C" w:rsidRDefault="00EB1E6C" w:rsidP="00EB1E6C">
      <w:pPr>
        <w:jc w:val="center"/>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3.7.1. При предоставлении муниципальной услуги в электронной форме Заявителю обеспечиваются: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формирование запроса;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получение результата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получение сведений о ходе выполнения запроса;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EB1E6C">
        <w:rPr>
          <w:rFonts w:ascii="Times New Roman" w:eastAsia="Calibri" w:hAnsi="Times New Roman" w:cs="Times New Roman"/>
          <w:sz w:val="24"/>
          <w:szCs w:val="24"/>
          <w:lang w:eastAsia="en-US"/>
        </w:rPr>
        <w:t>ии и ау</w:t>
      </w:r>
      <w:proofErr w:type="gramEnd"/>
      <w:r w:rsidRPr="00EB1E6C">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3.7.3. Формирование запроса.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 формировании запроса Заявителю обеспечивается: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spellStart"/>
      <w:r w:rsidRPr="00EB1E6C">
        <w:rPr>
          <w:rFonts w:ascii="Times New Roman" w:eastAsia="Calibri" w:hAnsi="Times New Roman" w:cs="Times New Roman"/>
          <w:sz w:val="24"/>
          <w:szCs w:val="24"/>
          <w:lang w:eastAsia="en-US"/>
        </w:rPr>
        <w:t>д</w:t>
      </w:r>
      <w:proofErr w:type="spellEnd"/>
      <w:r w:rsidRPr="00EB1E6C">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B1E6C">
        <w:rPr>
          <w:rFonts w:ascii="Times New Roman" w:eastAsia="Calibri" w:hAnsi="Times New Roman" w:cs="Times New Roman"/>
          <w:sz w:val="24"/>
          <w:szCs w:val="24"/>
          <w:lang w:eastAsia="en-US"/>
        </w:rPr>
        <w:t>е-</w:t>
      </w:r>
      <w:proofErr w:type="gramEnd"/>
      <w:r w:rsidRPr="00EB1E6C">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EB1E6C">
        <w:rPr>
          <w:rFonts w:ascii="Times New Roman" w:eastAsia="Calibri" w:hAnsi="Times New Roman" w:cs="Times New Roman"/>
          <w:sz w:val="24"/>
          <w:szCs w:val="24"/>
          <w:lang w:eastAsia="en-US"/>
        </w:rPr>
        <w:t>потери</w:t>
      </w:r>
      <w:proofErr w:type="gramEnd"/>
      <w:r w:rsidRPr="00EB1E6C">
        <w:rPr>
          <w:rFonts w:ascii="Times New Roman" w:eastAsia="Calibri" w:hAnsi="Times New Roman" w:cs="Times New Roman"/>
          <w:sz w:val="24"/>
          <w:szCs w:val="24"/>
          <w:lang w:eastAsia="en-US"/>
        </w:rPr>
        <w:t xml:space="preserve"> ранее введенной информации;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Сформированный и подписанный </w:t>
      </w:r>
      <w:proofErr w:type="gramStart"/>
      <w:r w:rsidRPr="00EB1E6C">
        <w:rPr>
          <w:rFonts w:ascii="Times New Roman" w:eastAsia="Calibri" w:hAnsi="Times New Roman" w:cs="Times New Roman"/>
          <w:sz w:val="24"/>
          <w:szCs w:val="24"/>
          <w:lang w:eastAsia="en-US"/>
        </w:rPr>
        <w:t>запрос</w:t>
      </w:r>
      <w:proofErr w:type="gramEnd"/>
      <w:r w:rsidRPr="00EB1E6C">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pacing w:val="-6"/>
          <w:sz w:val="24"/>
          <w:szCs w:val="24"/>
          <w:lang w:eastAsia="en-US"/>
        </w:rPr>
        <w:t xml:space="preserve">3.7.4. </w:t>
      </w:r>
      <w:proofErr w:type="gramStart"/>
      <w:r w:rsidRPr="00EB1E6C">
        <w:rPr>
          <w:rFonts w:ascii="Times New Roman" w:eastAsia="Calibri" w:hAnsi="Times New Roman" w:cs="Times New Roman"/>
          <w:spacing w:val="-6"/>
          <w:sz w:val="24"/>
          <w:szCs w:val="24"/>
          <w:lang w:eastAsia="en-US"/>
        </w:rPr>
        <w:t xml:space="preserve">Администрация </w:t>
      </w:r>
      <w:r w:rsidRPr="00EB1E6C">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EB1E6C">
        <w:rPr>
          <w:rFonts w:ascii="Times New Roman" w:eastAsia="Calibri" w:hAnsi="Times New Roman" w:cs="Times New Roman"/>
          <w:sz w:val="24"/>
          <w:szCs w:val="24"/>
          <w:lang w:eastAsia="en-US"/>
        </w:rPr>
        <w:lastRenderedPageBreak/>
        <w:t>принимаемыми в соответствии с ними актами Республики Башкортостан, муниципальными правовыми актами.</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B1E6C" w:rsidRPr="00EB1E6C" w:rsidRDefault="00EB1E6C" w:rsidP="00EB1E6C">
      <w:pPr>
        <w:ind w:firstLine="709"/>
        <w:jc w:val="both"/>
        <w:rPr>
          <w:rFonts w:ascii="Times New Roman" w:eastAsia="Calibri" w:hAnsi="Times New Roman" w:cs="Times New Roman"/>
          <w:spacing w:val="-6"/>
          <w:sz w:val="24"/>
          <w:szCs w:val="24"/>
          <w:lang w:eastAsia="en-US"/>
        </w:rPr>
      </w:pPr>
      <w:r w:rsidRPr="00EB1E6C">
        <w:rPr>
          <w:rFonts w:ascii="Times New Roman" w:eastAsia="Calibri" w:hAnsi="Times New Roman" w:cs="Times New Roman"/>
          <w:sz w:val="24"/>
          <w:szCs w:val="24"/>
          <w:lang w:eastAsia="en-US"/>
        </w:rPr>
        <w:t xml:space="preserve">3.7.5. </w:t>
      </w:r>
      <w:r w:rsidRPr="00EB1E6C">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EB1E6C">
        <w:rPr>
          <w:rFonts w:ascii="Times New Roman" w:eastAsia="Calibri" w:hAnsi="Times New Roman" w:cs="Times New Roman"/>
          <w:sz w:val="24"/>
          <w:szCs w:val="24"/>
          <w:lang w:eastAsia="en-US"/>
        </w:rPr>
        <w:t>ответственного специалист</w:t>
      </w:r>
      <w:r w:rsidRPr="00EB1E6C">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Ответственный специалист:</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изучает поступившие заявления и приложенные образы документов (документы);</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производит действия в соответствии с пунктом 3.2.7 Административного регламента.</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б) документа на бумажном носителе в РГАУ МФЦ.</w:t>
      </w:r>
    </w:p>
    <w:p w:rsidR="00EB1E6C" w:rsidRPr="00EB1E6C" w:rsidRDefault="00EB1E6C" w:rsidP="00EB1E6C">
      <w:pPr>
        <w:ind w:firstLine="709"/>
        <w:jc w:val="both"/>
        <w:rPr>
          <w:rFonts w:ascii="Times New Roman" w:hAnsi="Times New Roman" w:cs="Times New Roman"/>
          <w:spacing w:val="-6"/>
          <w:sz w:val="24"/>
          <w:szCs w:val="24"/>
        </w:rPr>
      </w:pPr>
      <w:r w:rsidRPr="00EB1E6C">
        <w:rPr>
          <w:rFonts w:ascii="Times New Roman" w:eastAsia="Calibri" w:hAnsi="Times New Roman" w:cs="Times New Roman"/>
          <w:sz w:val="24"/>
          <w:szCs w:val="24"/>
          <w:lang w:eastAsia="en-US"/>
        </w:rPr>
        <w:t xml:space="preserve">3.7.7. </w:t>
      </w:r>
      <w:r w:rsidRPr="00EB1E6C">
        <w:rPr>
          <w:rFonts w:ascii="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B1E6C">
        <w:rPr>
          <w:rFonts w:ascii="Times New Roman" w:hAnsi="Times New Roman" w:cs="Times New Roman"/>
          <w:spacing w:val="-6"/>
          <w:sz w:val="24"/>
          <w:szCs w:val="24"/>
        </w:rPr>
        <w:t>время.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w:t>
      </w:r>
      <w:r w:rsidRPr="00EB1E6C">
        <w:rPr>
          <w:rFonts w:ascii="Times New Roman" w:eastAsia="Calibri" w:hAnsi="Times New Roman" w:cs="Times New Roman"/>
          <w:sz w:val="24"/>
          <w:szCs w:val="24"/>
          <w:lang w:eastAsia="en-US"/>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EB1E6C">
          <w:rPr>
            <w:rFonts w:ascii="Times New Roman" w:eastAsia="Calibri" w:hAnsi="Times New Roman" w:cs="Times New Roman"/>
            <w:sz w:val="24"/>
            <w:szCs w:val="24"/>
            <w:lang w:eastAsia="en-US"/>
          </w:rPr>
          <w:t>Правилами</w:t>
        </w:r>
      </w:hyperlink>
      <w:r w:rsidRPr="00EB1E6C">
        <w:rPr>
          <w:rFonts w:ascii="Times New Roman" w:eastAsia="Calibri" w:hAnsi="Times New Roman" w:cs="Times New Roman"/>
          <w:sz w:val="24"/>
          <w:szCs w:val="24"/>
          <w:lang w:eastAsia="en-US"/>
        </w:rPr>
        <w:t xml:space="preserve"> оценки.</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EB1E6C">
          <w:rPr>
            <w:rFonts w:ascii="Times New Roman" w:eastAsia="Calibri" w:hAnsi="Times New Roman" w:cs="Times New Roman"/>
            <w:sz w:val="24"/>
            <w:szCs w:val="24"/>
            <w:lang w:eastAsia="en-US"/>
          </w:rPr>
          <w:t>статьей 11.2</w:t>
        </w:r>
      </w:hyperlink>
      <w:r w:rsidRPr="00EB1E6C">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EB1E6C">
          <w:rPr>
            <w:rFonts w:ascii="Times New Roman" w:eastAsia="Calibri" w:hAnsi="Times New Roman" w:cs="Times New Roman"/>
            <w:sz w:val="24"/>
            <w:szCs w:val="24"/>
            <w:lang w:eastAsia="en-US"/>
          </w:rPr>
          <w:t>постановлением</w:t>
        </w:r>
      </w:hyperlink>
      <w:r w:rsidRPr="00EB1E6C">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B1E6C">
        <w:rPr>
          <w:rFonts w:ascii="Times New Roman" w:eastAsia="Calibri" w:hAnsi="Times New Roman" w:cs="Times New Roman"/>
          <w:sz w:val="24"/>
          <w:szCs w:val="24"/>
          <w:lang w:eastAsia="en-US"/>
        </w:rPr>
        <w:t xml:space="preserve"> услуг».</w:t>
      </w:r>
    </w:p>
    <w:p w:rsidR="00EB1E6C" w:rsidRPr="00EB1E6C" w:rsidRDefault="00EB1E6C" w:rsidP="00EB1E6C">
      <w:pPr>
        <w:jc w:val="both"/>
        <w:rPr>
          <w:rFonts w:ascii="Times New Roman" w:eastAsia="Calibri" w:hAnsi="Times New Roman" w:cs="Times New Roman"/>
          <w:sz w:val="24"/>
          <w:szCs w:val="24"/>
          <w:lang w:eastAsia="en-US"/>
        </w:rPr>
      </w:pPr>
    </w:p>
    <w:p w:rsidR="00EB1E6C" w:rsidRPr="00EB1E6C" w:rsidRDefault="00EB1E6C" w:rsidP="00EB1E6C">
      <w:pPr>
        <w:jc w:val="center"/>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3.8. РГАУ МФЦ осуществляет:</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иные действия, предусмотренные Федеральным законом № 210-ФЗ.</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3.8.1. </w:t>
      </w:r>
      <w:proofErr w:type="gramStart"/>
      <w:r w:rsidRPr="00EB1E6C">
        <w:rPr>
          <w:rFonts w:ascii="Times New Roman" w:eastAsia="Calibri" w:hAnsi="Times New Roman" w:cs="Times New Roman"/>
          <w:sz w:val="24"/>
          <w:szCs w:val="24"/>
          <w:lang w:eastAsia="en-US"/>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w:t>
      </w:r>
      <w:r w:rsidRPr="00EB1E6C">
        <w:rPr>
          <w:rFonts w:ascii="Times New Roman" w:eastAsia="Calibri" w:hAnsi="Times New Roman" w:cs="Times New Roman"/>
          <w:sz w:val="24"/>
          <w:szCs w:val="24"/>
          <w:lang w:eastAsia="en-US"/>
        </w:rPr>
        <w:lastRenderedPageBreak/>
        <w:t>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EB1E6C" w:rsidRPr="00EB1E6C" w:rsidRDefault="00EB1E6C" w:rsidP="00EB1E6C">
      <w:pPr>
        <w:ind w:firstLine="709"/>
        <w:jc w:val="both"/>
        <w:rPr>
          <w:rFonts w:ascii="Times New Roman" w:hAnsi="Times New Roman" w:cs="Times New Roman"/>
          <w:sz w:val="24"/>
          <w:szCs w:val="24"/>
        </w:rPr>
      </w:pPr>
      <w:r w:rsidRPr="00EB1E6C">
        <w:rPr>
          <w:rFonts w:ascii="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EB1E6C" w:rsidRPr="00EB1E6C" w:rsidRDefault="00EB1E6C" w:rsidP="00EB1E6C">
      <w:pPr>
        <w:tabs>
          <w:tab w:val="left" w:pos="1134"/>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EB1E6C">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 xml:space="preserve">Порядок и сроки передачи </w:t>
      </w:r>
      <w:r w:rsidRPr="00EB1E6C">
        <w:rPr>
          <w:rFonts w:ascii="Times New Roman" w:eastAsia="Calibri" w:hAnsi="Times New Roman" w:cs="Times New Roman"/>
          <w:sz w:val="24"/>
          <w:szCs w:val="24"/>
          <w:lang w:eastAsia="en-US"/>
        </w:rPr>
        <w:t xml:space="preserve">РГАУ МФЦ </w:t>
      </w:r>
      <w:r w:rsidRPr="00EB1E6C">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EB1E6C" w:rsidRPr="00EB1E6C" w:rsidRDefault="00EB1E6C" w:rsidP="00EB1E6C">
      <w:pPr>
        <w:ind w:firstLine="709"/>
        <w:rPr>
          <w:rFonts w:ascii="Times New Roman" w:eastAsia="Calibri" w:hAnsi="Times New Roman" w:cs="Times New Roman"/>
          <w:sz w:val="24"/>
          <w:szCs w:val="24"/>
          <w:lang w:eastAsia="en-US"/>
        </w:rPr>
      </w:pPr>
    </w:p>
    <w:p w:rsidR="00EB1E6C" w:rsidRPr="00EB1E6C" w:rsidRDefault="00EB1E6C" w:rsidP="00EB1E6C">
      <w:pPr>
        <w:ind w:firstLine="709"/>
        <w:jc w:val="center"/>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 xml:space="preserve">4. Формы </w:t>
      </w:r>
      <w:proofErr w:type="gramStart"/>
      <w:r w:rsidRPr="00EB1E6C">
        <w:rPr>
          <w:rFonts w:ascii="Times New Roman" w:eastAsia="Calibri" w:hAnsi="Times New Roman" w:cs="Times New Roman"/>
          <w:b/>
          <w:sz w:val="24"/>
          <w:szCs w:val="24"/>
          <w:lang w:eastAsia="en-US"/>
        </w:rPr>
        <w:t>контроля за</w:t>
      </w:r>
      <w:proofErr w:type="gramEnd"/>
      <w:r w:rsidRPr="00EB1E6C">
        <w:rPr>
          <w:rFonts w:ascii="Times New Roman" w:eastAsia="Calibri" w:hAnsi="Times New Roman" w:cs="Times New Roman"/>
          <w:b/>
          <w:sz w:val="24"/>
          <w:szCs w:val="24"/>
          <w:lang w:eastAsia="en-US"/>
        </w:rPr>
        <w:t xml:space="preserve"> исполнением административного регламента</w:t>
      </w:r>
    </w:p>
    <w:p w:rsidR="00EB1E6C" w:rsidRPr="00EB1E6C" w:rsidRDefault="00EB1E6C" w:rsidP="00EB1E6C">
      <w:pPr>
        <w:ind w:firstLine="709"/>
        <w:jc w:val="center"/>
        <w:rPr>
          <w:rFonts w:ascii="Times New Roman" w:eastAsia="Calibri" w:hAnsi="Times New Roman" w:cs="Times New Roman"/>
          <w:b/>
          <w:sz w:val="24"/>
          <w:szCs w:val="24"/>
          <w:lang w:eastAsia="en-US"/>
        </w:rPr>
      </w:pPr>
    </w:p>
    <w:p w:rsidR="00EB1E6C" w:rsidRPr="00EB1E6C" w:rsidRDefault="00EB1E6C" w:rsidP="00EB1E6C">
      <w:pPr>
        <w:pStyle w:val="a5"/>
        <w:jc w:val="center"/>
        <w:rPr>
          <w:rFonts w:ascii="Times New Roman" w:eastAsia="Calibri" w:hAnsi="Times New Roman"/>
          <w:b/>
          <w:lang w:eastAsia="en-US"/>
        </w:rPr>
      </w:pPr>
      <w:r w:rsidRPr="00EB1E6C">
        <w:rPr>
          <w:rFonts w:ascii="Times New Roman" w:eastAsia="Calibri" w:hAnsi="Times New Roman"/>
          <w:b/>
          <w:lang w:eastAsia="en-US"/>
        </w:rPr>
        <w:t xml:space="preserve">Порядок осуществления текущего </w:t>
      </w:r>
      <w:proofErr w:type="gramStart"/>
      <w:r w:rsidRPr="00EB1E6C">
        <w:rPr>
          <w:rFonts w:ascii="Times New Roman" w:eastAsia="Calibri" w:hAnsi="Times New Roman"/>
          <w:b/>
          <w:lang w:eastAsia="en-US"/>
        </w:rPr>
        <w:t>контроля за</w:t>
      </w:r>
      <w:proofErr w:type="gramEnd"/>
      <w:r w:rsidRPr="00EB1E6C">
        <w:rPr>
          <w:rFonts w:ascii="Times New Roman" w:eastAsia="Calibri" w:hAnsi="Times New Roman"/>
          <w:b/>
          <w:lang w:eastAsia="en-US"/>
        </w:rPr>
        <w:t xml:space="preserve"> соблюдением</w:t>
      </w:r>
    </w:p>
    <w:p w:rsidR="00EB1E6C" w:rsidRPr="00EB1E6C" w:rsidRDefault="00EB1E6C" w:rsidP="00EB1E6C">
      <w:pPr>
        <w:pStyle w:val="a5"/>
        <w:jc w:val="center"/>
        <w:rPr>
          <w:rFonts w:ascii="Times New Roman" w:eastAsia="Calibri" w:hAnsi="Times New Roman"/>
          <w:b/>
          <w:lang w:eastAsia="en-US"/>
        </w:rPr>
      </w:pPr>
      <w:r w:rsidRPr="00EB1E6C">
        <w:rPr>
          <w:rFonts w:ascii="Times New Roman" w:eastAsia="Calibri" w:hAnsi="Times New Roman"/>
          <w:b/>
          <w:lang w:eastAsia="en-US"/>
        </w:rPr>
        <w:t>и исполнением ответственными должностными лицами положений</w:t>
      </w:r>
    </w:p>
    <w:p w:rsidR="00EB1E6C" w:rsidRPr="00EB1E6C" w:rsidRDefault="00EB1E6C" w:rsidP="00EB1E6C">
      <w:pPr>
        <w:pStyle w:val="a5"/>
        <w:jc w:val="center"/>
        <w:rPr>
          <w:rFonts w:ascii="Times New Roman" w:eastAsia="Calibri" w:hAnsi="Times New Roman"/>
          <w:b/>
          <w:lang w:eastAsia="en-US"/>
        </w:rPr>
      </w:pPr>
      <w:r w:rsidRPr="00EB1E6C">
        <w:rPr>
          <w:rFonts w:ascii="Times New Roman" w:eastAsia="Calibri" w:hAnsi="Times New Roman"/>
          <w:b/>
          <w:lang w:eastAsia="en-US"/>
        </w:rPr>
        <w:lastRenderedPageBreak/>
        <w:t>регламента и иных нормативных правовых актов,</w:t>
      </w:r>
    </w:p>
    <w:p w:rsidR="00EB1E6C" w:rsidRPr="00EB1E6C" w:rsidRDefault="00EB1E6C" w:rsidP="00EB1E6C">
      <w:pPr>
        <w:pStyle w:val="a5"/>
        <w:jc w:val="center"/>
        <w:rPr>
          <w:rFonts w:ascii="Times New Roman" w:eastAsia="Calibri" w:hAnsi="Times New Roman"/>
          <w:b/>
          <w:lang w:eastAsia="en-US"/>
        </w:rPr>
      </w:pPr>
      <w:proofErr w:type="gramStart"/>
      <w:r w:rsidRPr="00EB1E6C">
        <w:rPr>
          <w:rFonts w:ascii="Times New Roman" w:eastAsia="Calibri" w:hAnsi="Times New Roman"/>
          <w:b/>
          <w:lang w:eastAsia="en-US"/>
        </w:rPr>
        <w:t>устанавливающих</w:t>
      </w:r>
      <w:proofErr w:type="gramEnd"/>
      <w:r w:rsidRPr="00EB1E6C">
        <w:rPr>
          <w:rFonts w:ascii="Times New Roman" w:eastAsia="Calibri" w:hAnsi="Times New Roman"/>
          <w:b/>
          <w:lang w:eastAsia="en-US"/>
        </w:rPr>
        <w:t xml:space="preserve"> требования к предоставлению муниципальной</w:t>
      </w:r>
    </w:p>
    <w:p w:rsidR="00EB1E6C" w:rsidRDefault="00EB1E6C" w:rsidP="00EB1E6C">
      <w:pPr>
        <w:pStyle w:val="a5"/>
        <w:jc w:val="center"/>
        <w:rPr>
          <w:rFonts w:ascii="Times New Roman" w:eastAsia="Calibri" w:hAnsi="Times New Roman"/>
          <w:b/>
          <w:lang w:eastAsia="en-US"/>
        </w:rPr>
      </w:pPr>
      <w:r w:rsidRPr="00EB1E6C">
        <w:rPr>
          <w:rFonts w:ascii="Times New Roman" w:eastAsia="Calibri" w:hAnsi="Times New Roman"/>
          <w:b/>
          <w:lang w:eastAsia="en-US"/>
        </w:rPr>
        <w:t>услуги, а также принятием ими решений</w:t>
      </w:r>
    </w:p>
    <w:p w:rsidR="00EB1E6C" w:rsidRPr="00EB1E6C" w:rsidRDefault="00EB1E6C" w:rsidP="00EB1E6C">
      <w:pPr>
        <w:pStyle w:val="a5"/>
        <w:jc w:val="center"/>
        <w:rPr>
          <w:rFonts w:ascii="Times New Roman" w:eastAsia="Calibri" w:hAnsi="Times New Roman"/>
          <w:b/>
          <w:lang w:eastAsia="en-US"/>
        </w:rPr>
      </w:pP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4.1. Текущий </w:t>
      </w:r>
      <w:proofErr w:type="gramStart"/>
      <w:r w:rsidRPr="00EB1E6C">
        <w:rPr>
          <w:rFonts w:ascii="Times New Roman" w:eastAsia="Calibri" w:hAnsi="Times New Roman" w:cs="Times New Roman"/>
          <w:sz w:val="24"/>
          <w:szCs w:val="24"/>
          <w:lang w:eastAsia="en-US"/>
        </w:rPr>
        <w:t>контроль за</w:t>
      </w:r>
      <w:proofErr w:type="gramEnd"/>
      <w:r w:rsidRPr="00EB1E6C">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Текущий контроль осуществляется путем проведения проверок:</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выявления и устранения нарушений прав граждан;</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1E6C" w:rsidRPr="00EB1E6C" w:rsidRDefault="00EB1E6C" w:rsidP="00EB1E6C">
      <w:pPr>
        <w:ind w:firstLine="540"/>
        <w:jc w:val="both"/>
        <w:rPr>
          <w:rFonts w:ascii="Times New Roman" w:eastAsia="Calibri" w:hAnsi="Times New Roman" w:cs="Times New Roman"/>
          <w:sz w:val="24"/>
          <w:szCs w:val="24"/>
          <w:lang w:eastAsia="en-US"/>
        </w:rPr>
      </w:pPr>
    </w:p>
    <w:p w:rsidR="00EB1E6C" w:rsidRPr="00EB1E6C" w:rsidRDefault="00EB1E6C" w:rsidP="00EB1E6C">
      <w:pPr>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B1E6C">
        <w:rPr>
          <w:rFonts w:ascii="Times New Roman" w:eastAsia="Calibri" w:hAnsi="Times New Roman" w:cs="Times New Roman"/>
          <w:b/>
          <w:sz w:val="24"/>
          <w:szCs w:val="24"/>
          <w:lang w:eastAsia="en-US"/>
        </w:rPr>
        <w:t>контроля за</w:t>
      </w:r>
      <w:proofErr w:type="gramEnd"/>
      <w:r w:rsidRPr="00EB1E6C">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4.2. </w:t>
      </w:r>
      <w:proofErr w:type="gramStart"/>
      <w:r w:rsidRPr="00EB1E6C">
        <w:rPr>
          <w:rFonts w:ascii="Times New Roman" w:eastAsia="Calibri" w:hAnsi="Times New Roman" w:cs="Times New Roman"/>
          <w:sz w:val="24"/>
          <w:szCs w:val="24"/>
          <w:lang w:eastAsia="en-US"/>
        </w:rPr>
        <w:t>Контроль за</w:t>
      </w:r>
      <w:proofErr w:type="gramEnd"/>
      <w:r w:rsidRPr="00EB1E6C">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соблюдение сроков предоставления муниципальной услуги;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соблюдение положений Административного регламента;</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Основанием для проведения внеплановых проверок являются:</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4.4. Для проведения проверки создается комиссия, в состав которой включаются должностные лица и специалисты Администрации.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Проверка осуществляется на основании приказа Администрации.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B1E6C" w:rsidRPr="00EB1E6C" w:rsidRDefault="00EB1E6C" w:rsidP="00EB1E6C">
      <w:pPr>
        <w:ind w:firstLine="540"/>
        <w:jc w:val="both"/>
        <w:rPr>
          <w:rFonts w:ascii="Times New Roman" w:eastAsia="Calibri" w:hAnsi="Times New Roman" w:cs="Times New Roman"/>
          <w:sz w:val="24"/>
          <w:szCs w:val="24"/>
          <w:lang w:eastAsia="en-US"/>
        </w:rPr>
      </w:pPr>
    </w:p>
    <w:p w:rsidR="00EB1E6C" w:rsidRPr="00EB1E6C" w:rsidRDefault="00EB1E6C" w:rsidP="00EB1E6C">
      <w:pPr>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1E6C" w:rsidRPr="00EB1E6C" w:rsidRDefault="00EB1E6C" w:rsidP="00EB1E6C">
      <w:pPr>
        <w:ind w:firstLine="540"/>
        <w:jc w:val="both"/>
        <w:rPr>
          <w:rFonts w:ascii="Times New Roman" w:eastAsia="Calibri" w:hAnsi="Times New Roman" w:cs="Times New Roman"/>
          <w:b/>
          <w:sz w:val="24"/>
          <w:szCs w:val="24"/>
          <w:lang w:eastAsia="en-US"/>
        </w:rPr>
      </w:pPr>
    </w:p>
    <w:p w:rsidR="00EB1E6C" w:rsidRPr="00EB1E6C" w:rsidRDefault="00EB1E6C" w:rsidP="00EB1E6C">
      <w:pPr>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 xml:space="preserve">Требования к порядку и формам </w:t>
      </w:r>
      <w:proofErr w:type="gramStart"/>
      <w:r w:rsidRPr="00EB1E6C">
        <w:rPr>
          <w:rFonts w:ascii="Times New Roman" w:eastAsia="Calibri" w:hAnsi="Times New Roman" w:cs="Times New Roman"/>
          <w:b/>
          <w:sz w:val="24"/>
          <w:szCs w:val="24"/>
          <w:lang w:eastAsia="en-US"/>
        </w:rPr>
        <w:t>контроля за</w:t>
      </w:r>
      <w:proofErr w:type="gramEnd"/>
      <w:r w:rsidRPr="00EB1E6C">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EB1E6C">
        <w:rPr>
          <w:rFonts w:ascii="Times New Roman" w:eastAsia="Calibri" w:hAnsi="Times New Roman" w:cs="Times New Roman"/>
          <w:sz w:val="24"/>
          <w:szCs w:val="24"/>
          <w:lang w:eastAsia="en-US"/>
        </w:rPr>
        <w:t>контроль за</w:t>
      </w:r>
      <w:proofErr w:type="gramEnd"/>
      <w:r w:rsidRPr="00EB1E6C">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Граждане, их объединения и организации также имеют право:</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1E6C" w:rsidRPr="00EB1E6C" w:rsidRDefault="00EB1E6C" w:rsidP="00EB1E6C">
      <w:pPr>
        <w:ind w:firstLine="709"/>
        <w:jc w:val="both"/>
        <w:rPr>
          <w:rFonts w:ascii="Times New Roman" w:eastAsia="Calibri" w:hAnsi="Times New Roman" w:cs="Times New Roman"/>
          <w:sz w:val="24"/>
          <w:szCs w:val="24"/>
          <w:lang w:eastAsia="en-US"/>
        </w:rPr>
      </w:pPr>
    </w:p>
    <w:p w:rsidR="00EB1E6C" w:rsidRPr="00EB1E6C" w:rsidRDefault="00EB1E6C" w:rsidP="00EB1E6C">
      <w:pPr>
        <w:ind w:firstLine="709"/>
        <w:jc w:val="center"/>
        <w:outlineLvl w:val="1"/>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5.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EB1E6C" w:rsidRPr="00EB1E6C" w:rsidRDefault="00EB1E6C" w:rsidP="00EB1E6C">
      <w:pPr>
        <w:ind w:firstLine="709"/>
        <w:jc w:val="both"/>
        <w:outlineLvl w:val="1"/>
        <w:rPr>
          <w:rFonts w:ascii="Times New Roman" w:eastAsia="Calibri" w:hAnsi="Times New Roman" w:cs="Times New Roman"/>
          <w:sz w:val="24"/>
          <w:szCs w:val="24"/>
          <w:lang w:eastAsia="en-US"/>
        </w:rPr>
      </w:pPr>
    </w:p>
    <w:p w:rsidR="00EB1E6C" w:rsidRPr="00EB1E6C" w:rsidRDefault="00EB1E6C" w:rsidP="00EB1E6C">
      <w:pPr>
        <w:jc w:val="center"/>
        <w:outlineLvl w:val="0"/>
        <w:rPr>
          <w:rFonts w:ascii="Times New Roman" w:eastAsia="Calibri" w:hAnsi="Times New Roman" w:cs="Times New Roman"/>
          <w:b/>
          <w:sz w:val="24"/>
          <w:szCs w:val="24"/>
          <w:lang w:eastAsia="en-US"/>
        </w:rPr>
      </w:pPr>
      <w:proofErr w:type="gramStart"/>
      <w:r w:rsidRPr="00EB1E6C">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5.1. </w:t>
      </w:r>
      <w:proofErr w:type="gramStart"/>
      <w:r w:rsidRPr="00EB1E6C">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EB1E6C">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EB1E6C">
          <w:rPr>
            <w:rFonts w:ascii="Times New Roman" w:eastAsia="Calibri" w:hAnsi="Times New Roman" w:cs="Times New Roman"/>
            <w:bCs/>
            <w:sz w:val="24"/>
            <w:szCs w:val="24"/>
            <w:lang w:eastAsia="en-US"/>
          </w:rPr>
          <w:t>частью 1.1 статьи 16</w:t>
        </w:r>
      </w:hyperlink>
      <w:r w:rsidRPr="00EB1E6C">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EB1E6C">
        <w:rPr>
          <w:rFonts w:ascii="Times New Roman" w:eastAsia="Calibri" w:hAnsi="Times New Roman" w:cs="Times New Roman"/>
          <w:sz w:val="24"/>
          <w:szCs w:val="24"/>
          <w:lang w:eastAsia="en-US"/>
        </w:rPr>
        <w:t>в досудебном (внесудебном) порядке (далее – жалоба).</w:t>
      </w:r>
      <w:proofErr w:type="gramEnd"/>
    </w:p>
    <w:p w:rsidR="00EB1E6C" w:rsidRPr="00EB1E6C" w:rsidRDefault="00EB1E6C" w:rsidP="00EB1E6C">
      <w:pPr>
        <w:ind w:firstLine="709"/>
        <w:jc w:val="both"/>
        <w:outlineLvl w:val="0"/>
        <w:rPr>
          <w:rFonts w:ascii="Times New Roman" w:eastAsia="Calibri" w:hAnsi="Times New Roman" w:cs="Times New Roman"/>
          <w:b/>
          <w:sz w:val="24"/>
          <w:szCs w:val="24"/>
          <w:lang w:eastAsia="en-US"/>
        </w:rPr>
      </w:pPr>
    </w:p>
    <w:p w:rsidR="00EB1E6C" w:rsidRPr="00EB1E6C" w:rsidRDefault="00EB1E6C" w:rsidP="00EB1E6C">
      <w:pPr>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Предмет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EB1E6C">
          <w:rPr>
            <w:rFonts w:ascii="Times New Roman" w:eastAsia="Calibri" w:hAnsi="Times New Roman" w:cs="Times New Roman"/>
            <w:color w:val="0563C1"/>
            <w:sz w:val="24"/>
            <w:szCs w:val="24"/>
            <w:u w:val="single"/>
            <w:lang w:eastAsia="en-US"/>
          </w:rPr>
          <w:t>статьями 11.1</w:t>
        </w:r>
      </w:hyperlink>
      <w:r w:rsidRPr="00EB1E6C">
        <w:rPr>
          <w:rFonts w:ascii="Times New Roman" w:eastAsia="Calibri" w:hAnsi="Times New Roman" w:cs="Times New Roman"/>
          <w:sz w:val="24"/>
          <w:szCs w:val="24"/>
          <w:lang w:eastAsia="en-US"/>
        </w:rPr>
        <w:t xml:space="preserve"> и </w:t>
      </w:r>
      <w:hyperlink r:id="rId13" w:history="1">
        <w:r w:rsidRPr="00EB1E6C">
          <w:rPr>
            <w:rFonts w:ascii="Times New Roman" w:eastAsia="Calibri" w:hAnsi="Times New Roman" w:cs="Times New Roman"/>
            <w:color w:val="0563C1"/>
            <w:sz w:val="24"/>
            <w:szCs w:val="24"/>
            <w:u w:val="single"/>
            <w:lang w:eastAsia="en-US"/>
          </w:rPr>
          <w:t>11.2</w:t>
        </w:r>
      </w:hyperlink>
      <w:r w:rsidRPr="00EB1E6C">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EB1E6C">
        <w:rPr>
          <w:rFonts w:ascii="Times New Roman" w:eastAsia="Calibri" w:hAnsi="Times New Roman" w:cs="Times New Roman"/>
          <w:bCs/>
          <w:sz w:val="24"/>
          <w:szCs w:val="24"/>
          <w:lang w:eastAsia="en-US"/>
        </w:rPr>
        <w:t>Федерального закона № 210-ФЗ</w:t>
      </w:r>
      <w:r w:rsidRPr="00EB1E6C">
        <w:rPr>
          <w:rFonts w:ascii="Times New Roman" w:eastAsia="Calibri" w:hAnsi="Times New Roman" w:cs="Times New Roman"/>
          <w:sz w:val="24"/>
          <w:szCs w:val="24"/>
          <w:lang w:eastAsia="en-US"/>
        </w:rPr>
        <w:t>;</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EB1E6C">
          <w:rPr>
            <w:rFonts w:ascii="Times New Roman" w:eastAsia="Calibri" w:hAnsi="Times New Roman" w:cs="Times New Roman"/>
            <w:sz w:val="24"/>
            <w:szCs w:val="24"/>
            <w:lang w:eastAsia="en-US"/>
          </w:rPr>
          <w:t>частью 1.3 статьи 16</w:t>
        </w:r>
      </w:hyperlink>
      <w:r w:rsidRPr="00EB1E6C">
        <w:rPr>
          <w:rFonts w:ascii="Times New Roman" w:eastAsia="Calibri" w:hAnsi="Times New Roman" w:cs="Times New Roman"/>
          <w:sz w:val="24"/>
          <w:szCs w:val="24"/>
          <w:lang w:eastAsia="en-US"/>
        </w:rPr>
        <w:t xml:space="preserve"> Федерального закона № 210-ФЗ;</w:t>
      </w:r>
    </w:p>
    <w:p w:rsidR="00EB1E6C" w:rsidRPr="00EB1E6C" w:rsidRDefault="00EB1E6C" w:rsidP="00EB1E6C">
      <w:pPr>
        <w:ind w:firstLine="540"/>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EB1E6C">
          <w:rPr>
            <w:rFonts w:ascii="Times New Roman" w:eastAsia="Calibri" w:hAnsi="Times New Roman" w:cs="Times New Roman"/>
            <w:sz w:val="24"/>
            <w:szCs w:val="24"/>
            <w:lang w:eastAsia="en-US"/>
          </w:rPr>
          <w:t>частью 1.3 статьи 16</w:t>
        </w:r>
      </w:hyperlink>
      <w:r w:rsidRPr="00EB1E6C">
        <w:rPr>
          <w:rFonts w:ascii="Times New Roman" w:eastAsia="Calibri" w:hAnsi="Times New Roman" w:cs="Times New Roman"/>
          <w:sz w:val="24"/>
          <w:szCs w:val="24"/>
          <w:lang w:eastAsia="en-US"/>
        </w:rPr>
        <w:t xml:space="preserve"> Федерального закона № 210-ФЗ;</w:t>
      </w:r>
    </w:p>
    <w:p w:rsidR="00EB1E6C" w:rsidRPr="00EB1E6C" w:rsidRDefault="00EB1E6C" w:rsidP="00EB1E6C">
      <w:pPr>
        <w:ind w:firstLine="851"/>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B1E6C">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B1E6C">
          <w:rPr>
            <w:rFonts w:ascii="Times New Roman" w:eastAsia="Calibri" w:hAnsi="Times New Roman" w:cs="Times New Roman"/>
            <w:sz w:val="24"/>
            <w:szCs w:val="24"/>
            <w:lang w:eastAsia="en-US"/>
          </w:rPr>
          <w:t>частью 1.3 статьи 16</w:t>
        </w:r>
      </w:hyperlink>
      <w:r w:rsidRPr="00EB1E6C">
        <w:rPr>
          <w:rFonts w:ascii="Times New Roman" w:eastAsia="Calibri" w:hAnsi="Times New Roman" w:cs="Times New Roman"/>
          <w:sz w:val="24"/>
          <w:szCs w:val="24"/>
          <w:lang w:eastAsia="en-US"/>
        </w:rPr>
        <w:t xml:space="preserve"> Федерального закона № 210-ФЗ;</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B1E6C">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EB1E6C">
          <w:rPr>
            <w:rFonts w:ascii="Times New Roman" w:eastAsia="Calibri" w:hAnsi="Times New Roman" w:cs="Times New Roman"/>
            <w:sz w:val="24"/>
            <w:szCs w:val="24"/>
            <w:lang w:eastAsia="en-US"/>
          </w:rPr>
          <w:t>частью 1.3 статьи 16</w:t>
        </w:r>
      </w:hyperlink>
      <w:r w:rsidRPr="00EB1E6C">
        <w:rPr>
          <w:rFonts w:ascii="Times New Roman" w:eastAsia="Calibri" w:hAnsi="Times New Roman" w:cs="Times New Roman"/>
          <w:sz w:val="24"/>
          <w:szCs w:val="24"/>
          <w:lang w:eastAsia="en-US"/>
        </w:rPr>
        <w:t xml:space="preserve"> Федерального закона № 210-ФЗ;</w:t>
      </w:r>
    </w:p>
    <w:p w:rsidR="00EB1E6C" w:rsidRPr="00EB1E6C" w:rsidRDefault="00EB1E6C" w:rsidP="00EB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B1E6C" w:rsidRPr="00EB1E6C" w:rsidRDefault="00EB1E6C" w:rsidP="00EB1E6C">
      <w:pPr>
        <w:ind w:firstLine="709"/>
        <w:jc w:val="both"/>
        <w:rPr>
          <w:rFonts w:ascii="Times New Roman" w:eastAsia="Calibri" w:hAnsi="Times New Roman" w:cs="Times New Roman"/>
          <w:sz w:val="24"/>
          <w:szCs w:val="24"/>
          <w:lang w:eastAsia="en-US"/>
        </w:rPr>
      </w:pPr>
    </w:p>
    <w:p w:rsidR="00EB1E6C" w:rsidRPr="00EB1E6C" w:rsidRDefault="00EB1E6C" w:rsidP="00EB1E6C">
      <w:pPr>
        <w:jc w:val="center"/>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EB1E6C">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EB1E6C">
        <w:rPr>
          <w:rFonts w:ascii="Times New Roman" w:eastAsia="Calibri" w:hAnsi="Times New Roman" w:cs="Times New Roman"/>
          <w:sz w:val="24"/>
          <w:szCs w:val="24"/>
          <w:lang w:eastAsia="en-US"/>
        </w:rPr>
        <w:t xml:space="preserve"> непосредственно руководителем Администрации.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EB1E6C" w:rsidRPr="00EB1E6C" w:rsidRDefault="00EB1E6C" w:rsidP="00EB1E6C">
      <w:pPr>
        <w:ind w:firstLine="540"/>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В Администрации, </w:t>
      </w:r>
      <w:proofErr w:type="gramStart"/>
      <w:r w:rsidRPr="00EB1E6C">
        <w:rPr>
          <w:rFonts w:ascii="Times New Roman" w:eastAsia="Calibri" w:hAnsi="Times New Roman" w:cs="Times New Roman"/>
          <w:sz w:val="24"/>
          <w:szCs w:val="24"/>
          <w:lang w:eastAsia="en-US"/>
        </w:rPr>
        <w:t>предоставляющем</w:t>
      </w:r>
      <w:proofErr w:type="gramEnd"/>
      <w:r w:rsidRPr="00EB1E6C">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EB1E6C" w:rsidRPr="00EB1E6C" w:rsidRDefault="00EB1E6C" w:rsidP="00EB1E6C">
      <w:pPr>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Порядок подачи и рассмотрения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Жалоба должна содержать:</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bCs/>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w:t>
      </w:r>
      <w:r w:rsidRPr="00EB1E6C">
        <w:rPr>
          <w:rFonts w:ascii="Times New Roman" w:eastAsia="Calibri" w:hAnsi="Times New Roman" w:cs="Times New Roman"/>
          <w:bCs/>
          <w:sz w:val="24"/>
          <w:szCs w:val="24"/>
          <w:lang w:eastAsia="en-US"/>
        </w:rPr>
        <w:lastRenderedPageBreak/>
        <w:t>организаций, их работников. Заявителем могут быть представлены документы (при наличии), подтверждающие доводы Заявителя, либо их копии</w:t>
      </w:r>
      <w:r w:rsidRPr="00EB1E6C">
        <w:rPr>
          <w:rFonts w:ascii="Times New Roman" w:eastAsia="Calibri" w:hAnsi="Times New Roman" w:cs="Times New Roman"/>
          <w:sz w:val="24"/>
          <w:szCs w:val="24"/>
          <w:lang w:eastAsia="en-US"/>
        </w:rPr>
        <w:t>.</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B1E6C">
        <w:rPr>
          <w:rFonts w:ascii="Times New Roman" w:eastAsia="Calibri" w:hAnsi="Times New Roman" w:cs="Times New Roman"/>
          <w:bCs/>
          <w:sz w:val="24"/>
          <w:szCs w:val="24"/>
          <w:lang w:eastAsia="en-US"/>
        </w:rPr>
        <w:t>представлена</w:t>
      </w:r>
      <w:proofErr w:type="gramEnd"/>
      <w:r w:rsidRPr="00EB1E6C">
        <w:rPr>
          <w:rFonts w:ascii="Times New Roman" w:eastAsia="Calibri" w:hAnsi="Times New Roman" w:cs="Times New Roman"/>
          <w:bCs/>
          <w:sz w:val="24"/>
          <w:szCs w:val="24"/>
          <w:lang w:eastAsia="en-US"/>
        </w:rPr>
        <w:t>:</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 xml:space="preserve">а) оформленная в соответствии с </w:t>
      </w:r>
      <w:hyperlink r:id="rId18" w:history="1">
        <w:r w:rsidRPr="00EB1E6C">
          <w:rPr>
            <w:rFonts w:ascii="Times New Roman" w:eastAsia="Calibri" w:hAnsi="Times New Roman" w:cs="Times New Roman"/>
            <w:bCs/>
            <w:sz w:val="24"/>
            <w:szCs w:val="24"/>
            <w:lang w:eastAsia="en-US"/>
          </w:rPr>
          <w:t>законодательством</w:t>
        </w:r>
      </w:hyperlink>
      <w:r w:rsidRPr="00EB1E6C">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5.5. Прием жалоб в письменной форме осуществляется: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sz w:val="24"/>
          <w:szCs w:val="24"/>
          <w:lang w:eastAsia="en-US"/>
        </w:rPr>
        <w:t>5.5.2. РГАУ МФЦ</w:t>
      </w:r>
      <w:r w:rsidRPr="00EB1E6C">
        <w:rPr>
          <w:rFonts w:ascii="Times New Roman" w:eastAsia="Calibri" w:hAnsi="Times New Roman" w:cs="Times New Roman"/>
          <w:bCs/>
          <w:sz w:val="24"/>
          <w:szCs w:val="24"/>
          <w:lang w:eastAsia="en-US"/>
        </w:rPr>
        <w:t xml:space="preserve"> или привлекаемой организацией. </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При поступлении жалобы на</w:t>
      </w:r>
      <w:r w:rsidRPr="00EB1E6C">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EB1E6C">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EB1E6C">
        <w:rPr>
          <w:rFonts w:ascii="Times New Roman" w:eastAsia="Calibri" w:hAnsi="Times New Roman" w:cs="Times New Roman"/>
          <w:sz w:val="24"/>
          <w:szCs w:val="24"/>
          <w:lang w:eastAsia="en-US"/>
        </w:rPr>
        <w:t xml:space="preserve">Администрацию </w:t>
      </w:r>
      <w:r w:rsidRPr="00EB1E6C">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5.6.1. официального сайта Администрации в сети Интернет;</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EB1E6C">
          <w:rPr>
            <w:rFonts w:ascii="Times New Roman" w:eastAsia="Calibri" w:hAnsi="Times New Roman" w:cs="Times New Roman"/>
            <w:color w:val="0563C1"/>
            <w:sz w:val="24"/>
            <w:szCs w:val="24"/>
            <w:u w:val="single"/>
            <w:lang w:eastAsia="en-US"/>
          </w:rPr>
          <w:t>https://do.gosuslugi.ru/</w:t>
        </w:r>
      </w:hyperlink>
      <w:r w:rsidRPr="00EB1E6C">
        <w:rPr>
          <w:rFonts w:ascii="Times New Roman" w:eastAsia="Calibri" w:hAnsi="Times New Roman" w:cs="Times New Roman"/>
          <w:sz w:val="24"/>
          <w:szCs w:val="24"/>
          <w:lang w:eastAsia="en-US"/>
        </w:rPr>
        <w:t>).</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EB1E6C">
          <w:rPr>
            <w:rFonts w:ascii="Times New Roman" w:eastAsia="Calibri" w:hAnsi="Times New Roman" w:cs="Times New Roman"/>
            <w:color w:val="0563C1"/>
            <w:sz w:val="24"/>
            <w:szCs w:val="24"/>
            <w:u w:val="single"/>
            <w:lang w:eastAsia="en-US"/>
          </w:rPr>
          <w:t>пункте 5.4</w:t>
        </w:r>
      </w:hyperlink>
      <w:r w:rsidRPr="00EB1E6C">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случае</w:t>
      </w:r>
      <w:proofErr w:type="gramStart"/>
      <w:r w:rsidRPr="00EB1E6C">
        <w:rPr>
          <w:rFonts w:ascii="Times New Roman" w:eastAsia="Calibri" w:hAnsi="Times New Roman" w:cs="Times New Roman"/>
          <w:sz w:val="24"/>
          <w:szCs w:val="24"/>
          <w:lang w:eastAsia="en-US"/>
        </w:rPr>
        <w:t>,</w:t>
      </w:r>
      <w:proofErr w:type="gramEnd"/>
      <w:r w:rsidRPr="00EB1E6C">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B1E6C" w:rsidRPr="00EB1E6C" w:rsidRDefault="00EB1E6C" w:rsidP="00EB1E6C">
      <w:pPr>
        <w:ind w:firstLine="142"/>
        <w:jc w:val="center"/>
        <w:outlineLvl w:val="0"/>
        <w:rPr>
          <w:rFonts w:ascii="Times New Roman" w:eastAsia="Calibri" w:hAnsi="Times New Roman" w:cs="Times New Roman"/>
          <w:b/>
          <w:sz w:val="24"/>
          <w:szCs w:val="24"/>
          <w:lang w:eastAsia="en-US"/>
        </w:rPr>
      </w:pPr>
    </w:p>
    <w:p w:rsidR="00EB1E6C" w:rsidRPr="00EB1E6C" w:rsidRDefault="00EB1E6C" w:rsidP="00EB1E6C">
      <w:pPr>
        <w:ind w:firstLine="142"/>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Сроки рассмотрения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5.7. Жалоба, поступившая в Администрацию, </w:t>
      </w:r>
      <w:proofErr w:type="gramStart"/>
      <w:r w:rsidRPr="00EB1E6C">
        <w:rPr>
          <w:rFonts w:ascii="Times New Roman" w:eastAsia="Calibri" w:hAnsi="Times New Roman" w:cs="Times New Roman"/>
          <w:sz w:val="24"/>
          <w:szCs w:val="24"/>
          <w:lang w:eastAsia="en-US"/>
        </w:rPr>
        <w:t>предоставляющий</w:t>
      </w:r>
      <w:proofErr w:type="gramEnd"/>
      <w:r w:rsidRPr="00EB1E6C">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p>
    <w:p w:rsidR="00EB1E6C" w:rsidRPr="00EB1E6C" w:rsidRDefault="00EB1E6C" w:rsidP="00EB1E6C">
      <w:pPr>
        <w:ind w:firstLine="709"/>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EB1E6C" w:rsidRPr="00EB1E6C" w:rsidRDefault="00EB1E6C" w:rsidP="00EB1E6C">
      <w:pPr>
        <w:ind w:firstLine="709"/>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Российской Федерации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EB1E6C" w:rsidRPr="00EB1E6C" w:rsidRDefault="00EB1E6C" w:rsidP="00EB1E6C">
      <w:pPr>
        <w:ind w:firstLine="709"/>
        <w:jc w:val="both"/>
        <w:rPr>
          <w:rFonts w:ascii="Times New Roman" w:eastAsia="Calibri" w:hAnsi="Times New Roman" w:cs="Times New Roman"/>
          <w:sz w:val="24"/>
          <w:szCs w:val="24"/>
          <w:lang w:eastAsia="en-US"/>
        </w:rPr>
      </w:pPr>
    </w:p>
    <w:p w:rsidR="00EB1E6C" w:rsidRPr="00EB1E6C" w:rsidRDefault="00EB1E6C" w:rsidP="00EB1E6C">
      <w:pPr>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Результат рассмотрения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B1E6C">
        <w:rPr>
          <w:rFonts w:ascii="Times New Roman" w:eastAsia="Calibri" w:hAnsi="Times New Roman" w:cs="Times New Roman"/>
          <w:sz w:val="24"/>
          <w:szCs w:val="24"/>
          <w:lang w:eastAsia="en-US"/>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удовлетворении жалобы отказывается.</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p>
    <w:p w:rsidR="00EB1E6C" w:rsidRPr="00EB1E6C" w:rsidRDefault="00EB1E6C" w:rsidP="00EB1E6C">
      <w:pPr>
        <w:ind w:firstLine="709"/>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EB1E6C">
          <w:rPr>
            <w:rFonts w:ascii="Times New Roman" w:eastAsia="Calibri" w:hAnsi="Times New Roman" w:cs="Times New Roman"/>
            <w:color w:val="0563C1"/>
            <w:sz w:val="24"/>
            <w:szCs w:val="24"/>
            <w:u w:val="single"/>
            <w:lang w:eastAsia="en-US"/>
          </w:rPr>
          <w:t>пункте 5.9</w:t>
        </w:r>
      </w:hyperlink>
      <w:r w:rsidRPr="00EB1E6C">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5.11. В ответе по результатам рассмотрения жалобы указываются:</w:t>
      </w:r>
    </w:p>
    <w:p w:rsidR="00EB1E6C" w:rsidRPr="00EB1E6C" w:rsidRDefault="00EB1E6C" w:rsidP="00EB1E6C">
      <w:pPr>
        <w:ind w:firstLine="709"/>
        <w:jc w:val="both"/>
        <w:rPr>
          <w:rFonts w:ascii="Times New Roman" w:eastAsia="Calibri" w:hAnsi="Times New Roman" w:cs="Times New Roman"/>
          <w:sz w:val="24"/>
          <w:szCs w:val="24"/>
          <w:lang w:eastAsia="en-US"/>
        </w:rPr>
      </w:pPr>
      <w:proofErr w:type="gramStart"/>
      <w:r w:rsidRPr="00EB1E6C">
        <w:rPr>
          <w:rFonts w:ascii="Times New Roman" w:eastAsia="Calibri" w:hAnsi="Times New Roman" w:cs="Times New Roman"/>
          <w:sz w:val="24"/>
          <w:szCs w:val="24"/>
          <w:lang w:eastAsia="en-US"/>
        </w:rPr>
        <w:lastRenderedPageBreak/>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основания для принятия решения по жалобе;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принятое по жалобе решение;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в случае</w:t>
      </w:r>
      <w:proofErr w:type="gramStart"/>
      <w:r w:rsidRPr="00EB1E6C">
        <w:rPr>
          <w:rFonts w:ascii="Times New Roman" w:eastAsia="Calibri" w:hAnsi="Times New Roman" w:cs="Times New Roman"/>
          <w:sz w:val="24"/>
          <w:szCs w:val="24"/>
          <w:lang w:eastAsia="en-US"/>
        </w:rPr>
        <w:t>,</w:t>
      </w:r>
      <w:proofErr w:type="gramEnd"/>
      <w:r w:rsidRPr="00EB1E6C">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сведения о порядке обжалования принятого по жалобе решения.</w:t>
      </w:r>
    </w:p>
    <w:p w:rsidR="00EB1E6C" w:rsidRPr="00EB1E6C" w:rsidRDefault="00EB1E6C" w:rsidP="00EB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1E6C">
        <w:rPr>
          <w:rFonts w:ascii="Times New Roman" w:eastAsia="Calibri" w:hAnsi="Times New Roman" w:cs="Times New Roman"/>
          <w:sz w:val="24"/>
          <w:szCs w:val="24"/>
          <w:lang w:eastAsia="en-US"/>
        </w:rPr>
        <w:t>неудобства</w:t>
      </w:r>
      <w:proofErr w:type="gramEnd"/>
      <w:r w:rsidRPr="00EB1E6C">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1E6C" w:rsidRPr="00EB1E6C" w:rsidRDefault="00EB1E6C" w:rsidP="00EB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5.13. В случае признания </w:t>
      </w:r>
      <w:proofErr w:type="gramStart"/>
      <w:r w:rsidRPr="00EB1E6C">
        <w:rPr>
          <w:rFonts w:ascii="Times New Roman" w:eastAsia="Calibri" w:hAnsi="Times New Roman" w:cs="Times New Roman"/>
          <w:sz w:val="24"/>
          <w:szCs w:val="24"/>
          <w:lang w:eastAsia="en-US"/>
        </w:rPr>
        <w:t>жалобы</w:t>
      </w:r>
      <w:proofErr w:type="gramEnd"/>
      <w:r w:rsidRPr="00EB1E6C">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EB1E6C">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EB1E6C">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EB1E6C">
          <w:rPr>
            <w:rFonts w:ascii="Times New Roman" w:eastAsia="Calibri" w:hAnsi="Times New Roman" w:cs="Times New Roman"/>
            <w:color w:val="0563C1"/>
            <w:sz w:val="24"/>
            <w:szCs w:val="24"/>
            <w:u w:val="single"/>
            <w:lang w:eastAsia="en-US"/>
          </w:rPr>
          <w:t>пунктом 5.3</w:t>
        </w:r>
      </w:hyperlink>
      <w:r w:rsidRPr="00EB1E6C">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EB1E6C">
          <w:rPr>
            <w:rFonts w:ascii="Times New Roman" w:eastAsia="Calibri" w:hAnsi="Times New Roman" w:cs="Times New Roman"/>
            <w:color w:val="0563C1"/>
            <w:sz w:val="24"/>
            <w:szCs w:val="24"/>
            <w:u w:val="single"/>
            <w:lang w:eastAsia="en-US"/>
          </w:rPr>
          <w:t>законом</w:t>
        </w:r>
      </w:hyperlink>
      <w:r w:rsidRPr="00EB1E6C">
        <w:rPr>
          <w:rFonts w:ascii="Times New Roman" w:eastAsia="Calibri" w:hAnsi="Times New Roman" w:cs="Times New Roman"/>
          <w:sz w:val="24"/>
          <w:szCs w:val="24"/>
          <w:lang w:eastAsia="en-US"/>
        </w:rPr>
        <w:t xml:space="preserve"> № 59-ФЗ.</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p>
    <w:p w:rsidR="00EB1E6C" w:rsidRPr="00EB1E6C" w:rsidRDefault="00EB1E6C" w:rsidP="00EB1E6C">
      <w:pPr>
        <w:ind w:firstLine="709"/>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Порядок обжалования решения по жалобе</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EB1E6C" w:rsidRPr="00EB1E6C" w:rsidRDefault="00EB1E6C" w:rsidP="00EB1E6C">
      <w:pPr>
        <w:ind w:firstLine="709"/>
        <w:jc w:val="both"/>
        <w:outlineLvl w:val="0"/>
        <w:rPr>
          <w:rFonts w:ascii="Times New Roman" w:eastAsia="Calibri" w:hAnsi="Times New Roman" w:cs="Times New Roman"/>
          <w:b/>
          <w:sz w:val="24"/>
          <w:szCs w:val="24"/>
          <w:lang w:eastAsia="en-US"/>
        </w:rPr>
      </w:pPr>
    </w:p>
    <w:p w:rsidR="00EB1E6C" w:rsidRPr="00EB1E6C" w:rsidRDefault="00EB1E6C" w:rsidP="00EB1E6C">
      <w:pPr>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EB1E6C">
          <w:rPr>
            <w:rFonts w:ascii="Times New Roman" w:eastAsia="Calibri" w:hAnsi="Times New Roman" w:cs="Times New Roman"/>
            <w:color w:val="0563C1"/>
            <w:sz w:val="24"/>
            <w:szCs w:val="24"/>
            <w:u w:val="single"/>
            <w:lang w:eastAsia="en-US"/>
          </w:rPr>
          <w:t>пункте 5.18</w:t>
        </w:r>
      </w:hyperlink>
      <w:r w:rsidRPr="00EB1E6C">
        <w:rPr>
          <w:rFonts w:ascii="Times New Roman" w:eastAsia="Calibri" w:hAnsi="Times New Roman" w:cs="Times New Roman"/>
          <w:sz w:val="24"/>
          <w:szCs w:val="24"/>
          <w:lang w:eastAsia="en-US"/>
        </w:rPr>
        <w:t xml:space="preserve"> Административного регламента.</w:t>
      </w:r>
    </w:p>
    <w:p w:rsidR="00EB1E6C" w:rsidRPr="00EB1E6C" w:rsidRDefault="00EB1E6C" w:rsidP="00EB1E6C">
      <w:pPr>
        <w:ind w:firstLine="709"/>
        <w:jc w:val="both"/>
        <w:outlineLvl w:val="0"/>
        <w:rPr>
          <w:rFonts w:ascii="Times New Roman" w:eastAsia="Calibri" w:hAnsi="Times New Roman" w:cs="Times New Roman"/>
          <w:sz w:val="24"/>
          <w:szCs w:val="24"/>
          <w:lang w:eastAsia="en-US"/>
        </w:rPr>
      </w:pPr>
    </w:p>
    <w:p w:rsidR="00EB1E6C" w:rsidRPr="00EB1E6C" w:rsidRDefault="00EB1E6C" w:rsidP="00EB1E6C">
      <w:pPr>
        <w:jc w:val="center"/>
        <w:outlineLvl w:val="0"/>
        <w:rPr>
          <w:rFonts w:ascii="Times New Roman" w:eastAsia="Calibri" w:hAnsi="Times New Roman" w:cs="Times New Roman"/>
          <w:b/>
          <w:sz w:val="24"/>
          <w:szCs w:val="24"/>
          <w:lang w:eastAsia="en-US"/>
        </w:rPr>
      </w:pPr>
      <w:r w:rsidRPr="00EB1E6C">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EB1E6C" w:rsidRPr="00EB1E6C" w:rsidRDefault="00EB1E6C" w:rsidP="00EB1E6C">
      <w:pPr>
        <w:ind w:firstLine="709"/>
        <w:jc w:val="both"/>
        <w:rPr>
          <w:rFonts w:ascii="Times New Roman" w:eastAsia="Calibri" w:hAnsi="Times New Roman" w:cs="Times New Roman"/>
          <w:sz w:val="24"/>
          <w:szCs w:val="24"/>
          <w:lang w:eastAsia="en-US"/>
        </w:rPr>
      </w:pPr>
      <w:r w:rsidRPr="00EB1E6C">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оснащение мест приема жалоб;</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EB1E6C" w:rsidRPr="00EB1E6C" w:rsidRDefault="00EB1E6C" w:rsidP="00EB1E6C">
      <w:pPr>
        <w:ind w:firstLine="709"/>
        <w:jc w:val="both"/>
        <w:rPr>
          <w:rFonts w:ascii="Times New Roman" w:eastAsia="Calibri" w:hAnsi="Times New Roman" w:cs="Times New Roman"/>
          <w:bCs/>
          <w:sz w:val="24"/>
          <w:szCs w:val="24"/>
          <w:lang w:eastAsia="en-US"/>
        </w:rPr>
      </w:pPr>
      <w:r w:rsidRPr="00EB1E6C">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EB1E6C" w:rsidRPr="00EB1E6C" w:rsidRDefault="00EB1E6C" w:rsidP="00EB1E6C">
      <w:pPr>
        <w:ind w:firstLine="225"/>
        <w:jc w:val="both"/>
        <w:rPr>
          <w:rFonts w:ascii="Times New Roman" w:hAnsi="Times New Roman" w:cs="Times New Roman"/>
          <w:color w:val="000000"/>
          <w:sz w:val="24"/>
          <w:szCs w:val="24"/>
        </w:rPr>
      </w:pPr>
    </w:p>
    <w:p w:rsidR="00EB1E6C" w:rsidRPr="00EB1E6C" w:rsidRDefault="00EB1E6C" w:rsidP="00EB1E6C">
      <w:pPr>
        <w:ind w:firstLine="225"/>
        <w:jc w:val="both"/>
        <w:rPr>
          <w:rFonts w:ascii="Times New Roman" w:hAnsi="Times New Roman" w:cs="Times New Roman"/>
          <w:color w:val="000000"/>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ind w:firstLine="709"/>
        <w:jc w:val="both"/>
        <w:rPr>
          <w:rFonts w:ascii="Times New Roman" w:hAnsi="Times New Roman" w:cs="Times New Roman"/>
          <w:sz w:val="24"/>
          <w:szCs w:val="24"/>
        </w:rPr>
      </w:pPr>
    </w:p>
    <w:p w:rsidR="00EB1E6C" w:rsidRPr="00EB1E6C" w:rsidRDefault="00EB1E6C" w:rsidP="00EB1E6C">
      <w:pPr>
        <w:pStyle w:val="a5"/>
        <w:jc w:val="right"/>
        <w:rPr>
          <w:rFonts w:ascii="Times New Roman" w:hAnsi="Times New Roman"/>
        </w:rPr>
      </w:pPr>
      <w:r w:rsidRPr="00EB1E6C">
        <w:rPr>
          <w:rFonts w:ascii="Times New Roman" w:hAnsi="Times New Roman"/>
        </w:rPr>
        <w:lastRenderedPageBreak/>
        <w:t>Приложение № 1</w:t>
      </w:r>
    </w:p>
    <w:p w:rsidR="00EB1E6C" w:rsidRPr="00EB1E6C" w:rsidRDefault="00EB1E6C" w:rsidP="00EB1E6C">
      <w:pPr>
        <w:pStyle w:val="a5"/>
        <w:jc w:val="right"/>
        <w:rPr>
          <w:rFonts w:ascii="Times New Roman" w:hAnsi="Times New Roman"/>
        </w:rPr>
      </w:pPr>
      <w:r w:rsidRPr="00EB1E6C">
        <w:rPr>
          <w:rFonts w:ascii="Times New Roman" w:hAnsi="Times New Roman"/>
        </w:rPr>
        <w:t>к Административному регламенту</w:t>
      </w:r>
    </w:p>
    <w:p w:rsidR="00EB1E6C" w:rsidRPr="00EB1E6C" w:rsidRDefault="00EB1E6C" w:rsidP="00EB1E6C">
      <w:pPr>
        <w:pStyle w:val="a5"/>
        <w:jc w:val="right"/>
        <w:rPr>
          <w:rFonts w:ascii="Times New Roman" w:hAnsi="Times New Roman"/>
        </w:rPr>
      </w:pPr>
      <w:r w:rsidRPr="00EB1E6C">
        <w:rPr>
          <w:rFonts w:ascii="Times New Roman" w:hAnsi="Times New Roman"/>
        </w:rPr>
        <w:t>предоставления муниципальной услуги</w:t>
      </w:r>
    </w:p>
    <w:p w:rsidR="00EB1E6C" w:rsidRDefault="00EB1E6C" w:rsidP="00EB1E6C">
      <w:pPr>
        <w:pStyle w:val="a5"/>
        <w:jc w:val="right"/>
        <w:rPr>
          <w:rFonts w:ascii="Times New Roman" w:hAnsi="Times New Roman"/>
        </w:rPr>
      </w:pPr>
      <w:r w:rsidRPr="00EB1E6C">
        <w:rPr>
          <w:rFonts w:ascii="Times New Roman" w:hAnsi="Times New Roman"/>
        </w:rPr>
        <w:t>«Прием заявлений, документов, а также</w:t>
      </w:r>
    </w:p>
    <w:p w:rsidR="00EB1E6C" w:rsidRDefault="00EB1E6C" w:rsidP="00EB1E6C">
      <w:pPr>
        <w:pStyle w:val="a5"/>
        <w:jc w:val="right"/>
        <w:rPr>
          <w:rFonts w:ascii="Times New Roman" w:hAnsi="Times New Roman"/>
        </w:rPr>
      </w:pPr>
      <w:r w:rsidRPr="00EB1E6C">
        <w:rPr>
          <w:rFonts w:ascii="Times New Roman" w:hAnsi="Times New Roman"/>
        </w:rPr>
        <w:t xml:space="preserve"> постановка граждан на учет как нуждающихся </w:t>
      </w:r>
      <w:proofErr w:type="gramStart"/>
      <w:r w:rsidRPr="00EB1E6C">
        <w:rPr>
          <w:rFonts w:ascii="Times New Roman" w:hAnsi="Times New Roman"/>
        </w:rPr>
        <w:t>в</w:t>
      </w:r>
      <w:proofErr w:type="gramEnd"/>
      <w:r w:rsidRPr="00EB1E6C">
        <w:rPr>
          <w:rFonts w:ascii="Times New Roman" w:hAnsi="Times New Roman"/>
        </w:rPr>
        <w:t xml:space="preserve"> жилых</w:t>
      </w:r>
    </w:p>
    <w:p w:rsidR="00EB1E6C" w:rsidRPr="00EB1E6C" w:rsidRDefault="00EB1E6C" w:rsidP="00EB1E6C">
      <w:pPr>
        <w:pStyle w:val="a5"/>
        <w:jc w:val="right"/>
      </w:pPr>
      <w:r w:rsidRPr="00EB1E6C">
        <w:rPr>
          <w:rFonts w:ascii="Times New Roman" w:hAnsi="Times New Roman"/>
        </w:rPr>
        <w:t xml:space="preserve"> </w:t>
      </w:r>
      <w:proofErr w:type="gramStart"/>
      <w:r w:rsidRPr="00EB1E6C">
        <w:rPr>
          <w:rFonts w:ascii="Times New Roman" w:hAnsi="Times New Roman"/>
        </w:rPr>
        <w:t>помещениях</w:t>
      </w:r>
      <w:proofErr w:type="gramEnd"/>
      <w:r w:rsidRPr="00EB1E6C">
        <w:rPr>
          <w:rFonts w:ascii="Times New Roman" w:hAnsi="Times New Roman"/>
        </w:rPr>
        <w:t xml:space="preserve"> и снятие их с очереди на жилые помещения</w:t>
      </w:r>
      <w:r w:rsidRPr="00EB1E6C">
        <w:t>»</w:t>
      </w:r>
    </w:p>
    <w:p w:rsidR="00EB1E6C" w:rsidRPr="00EB1E6C" w:rsidRDefault="00EB1E6C" w:rsidP="00EB1E6C">
      <w:pPr>
        <w:jc w:val="center"/>
        <w:rPr>
          <w:rFonts w:ascii="Times New Roman" w:hAnsi="Times New Roman" w:cs="Times New Roman"/>
          <w:color w:val="000000"/>
          <w:sz w:val="24"/>
          <w:szCs w:val="24"/>
        </w:rPr>
      </w:pPr>
    </w:p>
    <w:p w:rsidR="00EB1E6C" w:rsidRPr="00EB1E6C" w:rsidRDefault="00EB1E6C" w:rsidP="00EB1E6C">
      <w:pPr>
        <w:jc w:val="center"/>
        <w:rPr>
          <w:rFonts w:ascii="Times New Roman" w:hAnsi="Times New Roman" w:cs="Times New Roman"/>
          <w:color w:val="000000"/>
          <w:sz w:val="24"/>
          <w:szCs w:val="24"/>
        </w:rPr>
      </w:pPr>
    </w:p>
    <w:p w:rsidR="00EB1E6C" w:rsidRPr="00EB1E6C" w:rsidRDefault="00EB1E6C" w:rsidP="00EB1E6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СЕЛЬСКОГО ПОСЕЛЕНИЯ ТА</w:t>
      </w:r>
      <w:r w:rsidR="00050E42">
        <w:rPr>
          <w:rFonts w:ascii="Times New Roman" w:hAnsi="Times New Roman" w:cs="Times New Roman"/>
          <w:color w:val="000000"/>
          <w:sz w:val="24"/>
          <w:szCs w:val="24"/>
        </w:rPr>
        <w:t xml:space="preserve">НАЛЫКСКИЙ </w:t>
      </w:r>
      <w:r w:rsidRPr="00EB1E6C">
        <w:rPr>
          <w:rFonts w:ascii="Times New Roman" w:hAnsi="Times New Roman" w:cs="Times New Roman"/>
          <w:color w:val="000000"/>
          <w:sz w:val="24"/>
          <w:szCs w:val="24"/>
        </w:rPr>
        <w:t>СЕЛЬСОВЕТ</w:t>
      </w:r>
    </w:p>
    <w:p w:rsidR="00EB1E6C" w:rsidRPr="00EB1E6C" w:rsidRDefault="00EB1E6C" w:rsidP="00EB1E6C">
      <w:pPr>
        <w:jc w:val="both"/>
        <w:rPr>
          <w:rFonts w:ascii="Times New Roman" w:hAnsi="Times New Roman" w:cs="Times New Roman"/>
          <w:color w:val="000000"/>
          <w:sz w:val="24"/>
          <w:szCs w:val="24"/>
        </w:rPr>
      </w:pPr>
    </w:p>
    <w:p w:rsidR="00EB1E6C" w:rsidRPr="00EB1E6C" w:rsidRDefault="00EB1E6C" w:rsidP="00EB1E6C">
      <w:pPr>
        <w:ind w:firstLine="225"/>
        <w:jc w:val="both"/>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Почтовый адрес администрации сельского поселения </w:t>
      </w:r>
      <w:proofErr w:type="spellStart"/>
      <w:r w:rsidRPr="00EB1E6C">
        <w:rPr>
          <w:rFonts w:ascii="Times New Roman" w:hAnsi="Times New Roman" w:cs="Times New Roman"/>
          <w:color w:val="000000"/>
          <w:sz w:val="24"/>
          <w:szCs w:val="24"/>
        </w:rPr>
        <w:t>Таналыкский</w:t>
      </w:r>
      <w:proofErr w:type="spellEnd"/>
      <w:r w:rsidRPr="00EB1E6C">
        <w:rPr>
          <w:rFonts w:ascii="Times New Roman" w:hAnsi="Times New Roman" w:cs="Times New Roman"/>
          <w:color w:val="000000"/>
          <w:sz w:val="24"/>
          <w:szCs w:val="24"/>
        </w:rPr>
        <w:t xml:space="preserve"> сельсовет:</w:t>
      </w:r>
    </w:p>
    <w:p w:rsidR="00EB1E6C" w:rsidRPr="00EB1E6C" w:rsidRDefault="00EB1E6C" w:rsidP="00EB1E6C">
      <w:pPr>
        <w:ind w:firstLine="225"/>
        <w:jc w:val="both"/>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453805, Республика Башкортостан, </w:t>
      </w:r>
      <w:proofErr w:type="spellStart"/>
      <w:r w:rsidRPr="00EB1E6C">
        <w:rPr>
          <w:rFonts w:ascii="Times New Roman" w:hAnsi="Times New Roman" w:cs="Times New Roman"/>
          <w:color w:val="000000"/>
          <w:sz w:val="24"/>
          <w:szCs w:val="24"/>
        </w:rPr>
        <w:t>Хайбуллинский</w:t>
      </w:r>
      <w:proofErr w:type="spellEnd"/>
      <w:r w:rsidRPr="00EB1E6C">
        <w:rPr>
          <w:rFonts w:ascii="Times New Roman" w:hAnsi="Times New Roman" w:cs="Times New Roman"/>
          <w:color w:val="000000"/>
          <w:sz w:val="24"/>
          <w:szCs w:val="24"/>
        </w:rPr>
        <w:t xml:space="preserve"> район, с</w:t>
      </w:r>
      <w:proofErr w:type="gramStart"/>
      <w:r w:rsidRPr="00EB1E6C">
        <w:rPr>
          <w:rFonts w:ascii="Times New Roman" w:hAnsi="Times New Roman" w:cs="Times New Roman"/>
          <w:color w:val="000000"/>
          <w:sz w:val="24"/>
          <w:szCs w:val="24"/>
        </w:rPr>
        <w:t>.П</w:t>
      </w:r>
      <w:proofErr w:type="gramEnd"/>
      <w:r w:rsidRPr="00EB1E6C">
        <w:rPr>
          <w:rFonts w:ascii="Times New Roman" w:hAnsi="Times New Roman" w:cs="Times New Roman"/>
          <w:color w:val="000000"/>
          <w:sz w:val="24"/>
          <w:szCs w:val="24"/>
        </w:rPr>
        <w:t xml:space="preserve">одольск, </w:t>
      </w:r>
      <w:proofErr w:type="spellStart"/>
      <w:r w:rsidRPr="00EB1E6C">
        <w:rPr>
          <w:rFonts w:ascii="Times New Roman" w:hAnsi="Times New Roman" w:cs="Times New Roman"/>
          <w:color w:val="000000"/>
          <w:sz w:val="24"/>
          <w:szCs w:val="24"/>
        </w:rPr>
        <w:t>ул.М.Гафури</w:t>
      </w:r>
      <w:proofErr w:type="spellEnd"/>
      <w:r w:rsidRPr="00EB1E6C">
        <w:rPr>
          <w:rFonts w:ascii="Times New Roman" w:hAnsi="Times New Roman" w:cs="Times New Roman"/>
          <w:color w:val="000000"/>
          <w:sz w:val="24"/>
          <w:szCs w:val="24"/>
        </w:rPr>
        <w:t>, д.16</w:t>
      </w:r>
    </w:p>
    <w:p w:rsidR="00EB1E6C" w:rsidRPr="00EB1E6C" w:rsidRDefault="00EB1E6C" w:rsidP="00EB1E6C">
      <w:pPr>
        <w:ind w:firstLine="225"/>
        <w:jc w:val="both"/>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sidRPr="00EB1E6C">
        <w:rPr>
          <w:rFonts w:ascii="Times New Roman" w:hAnsi="Times New Roman" w:cs="Times New Roman"/>
          <w:color w:val="000000"/>
          <w:sz w:val="24"/>
          <w:szCs w:val="24"/>
        </w:rPr>
        <w:t>Таналыкский</w:t>
      </w:r>
      <w:proofErr w:type="spellEnd"/>
      <w:r w:rsidRPr="00EB1E6C">
        <w:rPr>
          <w:rFonts w:ascii="Times New Roman" w:hAnsi="Times New Roman" w:cs="Times New Roman"/>
          <w:color w:val="000000"/>
          <w:sz w:val="24"/>
          <w:szCs w:val="24"/>
        </w:rPr>
        <w:t xml:space="preserve"> сельсовет: </w:t>
      </w:r>
      <w:proofErr w:type="spellStart"/>
      <w:r w:rsidRPr="00EB1E6C">
        <w:rPr>
          <w:rFonts w:ascii="Times New Roman" w:hAnsi="Times New Roman" w:cs="Times New Roman"/>
          <w:b/>
          <w:bCs/>
          <w:color w:val="000000"/>
          <w:sz w:val="24"/>
          <w:szCs w:val="24"/>
          <w:lang w:val="en-US"/>
        </w:rPr>
        <w:t>tanalik</w:t>
      </w:r>
      <w:proofErr w:type="spellEnd"/>
      <w:r w:rsidRPr="00EB1E6C">
        <w:rPr>
          <w:rFonts w:ascii="Times New Roman" w:hAnsi="Times New Roman" w:cs="Times New Roman"/>
          <w:b/>
          <w:bCs/>
          <w:color w:val="000000"/>
          <w:sz w:val="24"/>
          <w:szCs w:val="24"/>
        </w:rPr>
        <w:t>1@</w:t>
      </w:r>
      <w:r w:rsidRPr="00EB1E6C">
        <w:rPr>
          <w:rFonts w:ascii="Times New Roman" w:hAnsi="Times New Roman" w:cs="Times New Roman"/>
          <w:b/>
          <w:bCs/>
          <w:color w:val="000000"/>
          <w:sz w:val="24"/>
          <w:szCs w:val="24"/>
          <w:lang w:val="en-US"/>
        </w:rPr>
        <w:t>rambler</w:t>
      </w:r>
      <w:r w:rsidRPr="00EB1E6C">
        <w:rPr>
          <w:rFonts w:ascii="Times New Roman" w:hAnsi="Times New Roman" w:cs="Times New Roman"/>
          <w:b/>
          <w:bCs/>
          <w:color w:val="000000"/>
          <w:sz w:val="24"/>
          <w:szCs w:val="24"/>
        </w:rPr>
        <w:t>.</w:t>
      </w:r>
      <w:proofErr w:type="spellStart"/>
      <w:r w:rsidRPr="00EB1E6C">
        <w:rPr>
          <w:rFonts w:ascii="Times New Roman" w:hAnsi="Times New Roman" w:cs="Times New Roman"/>
          <w:b/>
          <w:bCs/>
          <w:color w:val="000000"/>
          <w:sz w:val="24"/>
          <w:szCs w:val="24"/>
        </w:rPr>
        <w:t>ru</w:t>
      </w:r>
      <w:proofErr w:type="spellEnd"/>
      <w:r w:rsidRPr="00EB1E6C">
        <w:rPr>
          <w:rFonts w:ascii="Times New Roman" w:hAnsi="Times New Roman" w:cs="Times New Roman"/>
          <w:b/>
          <w:bCs/>
          <w:color w:val="000000"/>
          <w:sz w:val="24"/>
          <w:szCs w:val="24"/>
        </w:rPr>
        <w:t>.</w:t>
      </w:r>
    </w:p>
    <w:p w:rsidR="00EB1E6C" w:rsidRPr="00EB1E6C" w:rsidRDefault="00EB1E6C" w:rsidP="00EB1E6C">
      <w:pPr>
        <w:ind w:firstLine="225"/>
        <w:jc w:val="both"/>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Официальный сайт администрации сельского поселения </w:t>
      </w:r>
      <w:proofErr w:type="spellStart"/>
      <w:r w:rsidRPr="00EB1E6C">
        <w:rPr>
          <w:rFonts w:ascii="Times New Roman" w:hAnsi="Times New Roman" w:cs="Times New Roman"/>
          <w:color w:val="000000"/>
          <w:sz w:val="24"/>
          <w:szCs w:val="24"/>
        </w:rPr>
        <w:t>Таналыкский</w:t>
      </w:r>
      <w:proofErr w:type="spellEnd"/>
      <w:r w:rsidRPr="00EB1E6C">
        <w:rPr>
          <w:rFonts w:ascii="Times New Roman" w:hAnsi="Times New Roman" w:cs="Times New Roman"/>
          <w:color w:val="000000"/>
          <w:sz w:val="24"/>
          <w:szCs w:val="24"/>
        </w:rPr>
        <w:t xml:space="preserve"> сельсовет:</w:t>
      </w:r>
      <w:r>
        <w:rPr>
          <w:rFonts w:ascii="Times New Roman" w:hAnsi="Times New Roman" w:cs="Times New Roman"/>
          <w:color w:val="000000"/>
          <w:sz w:val="24"/>
          <w:szCs w:val="24"/>
        </w:rPr>
        <w:t xml:space="preserve"> </w:t>
      </w:r>
      <w:proofErr w:type="spellStart"/>
      <w:r w:rsidRPr="00EB1E6C">
        <w:rPr>
          <w:rFonts w:ascii="Times New Roman" w:hAnsi="Times New Roman" w:cs="Times New Roman"/>
          <w:b/>
          <w:color w:val="000000"/>
          <w:sz w:val="24"/>
          <w:szCs w:val="24"/>
          <w:lang w:val="en-US"/>
        </w:rPr>
        <w:t>tanalik</w:t>
      </w:r>
      <w:proofErr w:type="spellEnd"/>
      <w:r w:rsidRPr="00EB1E6C">
        <w:rPr>
          <w:rFonts w:ascii="Times New Roman" w:hAnsi="Times New Roman" w:cs="Times New Roman"/>
          <w:b/>
          <w:color w:val="000000"/>
          <w:sz w:val="24"/>
          <w:szCs w:val="24"/>
        </w:rPr>
        <w:t xml:space="preserve">. </w:t>
      </w:r>
      <w:proofErr w:type="spellStart"/>
      <w:r w:rsidRPr="00EB1E6C">
        <w:rPr>
          <w:rFonts w:ascii="Times New Roman" w:hAnsi="Times New Roman" w:cs="Times New Roman"/>
          <w:b/>
          <w:color w:val="000000"/>
          <w:sz w:val="24"/>
          <w:szCs w:val="24"/>
          <w:lang w:val="en-US"/>
        </w:rPr>
        <w:t>ru</w:t>
      </w:r>
      <w:proofErr w:type="spellEnd"/>
    </w:p>
    <w:p w:rsidR="00EB1E6C" w:rsidRPr="00EB1E6C" w:rsidRDefault="00EB1E6C" w:rsidP="00EB1E6C">
      <w:pPr>
        <w:ind w:firstLine="225"/>
        <w:jc w:val="both"/>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sidRPr="00EB1E6C">
        <w:rPr>
          <w:rFonts w:ascii="Times New Roman" w:hAnsi="Times New Roman" w:cs="Times New Roman"/>
          <w:color w:val="000000"/>
          <w:sz w:val="24"/>
          <w:szCs w:val="24"/>
        </w:rPr>
        <w:t>Таналыкский</w:t>
      </w:r>
      <w:proofErr w:type="spellEnd"/>
      <w:r w:rsidRPr="00EB1E6C">
        <w:rPr>
          <w:rFonts w:ascii="Times New Roman" w:hAnsi="Times New Roman" w:cs="Times New Roman"/>
          <w:color w:val="000000"/>
          <w:sz w:val="24"/>
          <w:szCs w:val="24"/>
        </w:rPr>
        <w:t xml:space="preserve"> сельсовет 8(34758)-2-63-82.</w:t>
      </w:r>
    </w:p>
    <w:p w:rsidR="00EB1E6C" w:rsidRPr="00EB1E6C" w:rsidRDefault="00EB1E6C" w:rsidP="00EB1E6C">
      <w:pPr>
        <w:ind w:firstLine="225"/>
        <w:jc w:val="both"/>
        <w:rPr>
          <w:rFonts w:ascii="Times New Roman" w:hAnsi="Times New Roman" w:cs="Times New Roman"/>
          <w:color w:val="000000"/>
          <w:sz w:val="24"/>
          <w:szCs w:val="24"/>
        </w:rPr>
      </w:pPr>
      <w:r w:rsidRPr="00EB1E6C">
        <w:rPr>
          <w:rFonts w:ascii="Times New Roman" w:hAnsi="Times New Roman" w:cs="Times New Roman"/>
          <w:color w:val="000000"/>
          <w:sz w:val="24"/>
          <w:szCs w:val="24"/>
        </w:rPr>
        <w:t>Телефон/факс для приема письменных обращений граждан: 8(34758)-2-63-82.</w:t>
      </w:r>
    </w:p>
    <w:p w:rsidR="00EB1E6C" w:rsidRPr="00EB1E6C" w:rsidRDefault="00EB1E6C" w:rsidP="00EB1E6C">
      <w:pPr>
        <w:ind w:firstLine="225"/>
        <w:jc w:val="both"/>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Режим работы администрации сельского поселения </w:t>
      </w:r>
      <w:proofErr w:type="spellStart"/>
      <w:r w:rsidRPr="00EB1E6C">
        <w:rPr>
          <w:rFonts w:ascii="Times New Roman" w:hAnsi="Times New Roman" w:cs="Times New Roman"/>
          <w:color w:val="000000"/>
          <w:sz w:val="24"/>
          <w:szCs w:val="24"/>
        </w:rPr>
        <w:t>Таналыкский</w:t>
      </w:r>
      <w:proofErr w:type="spellEnd"/>
      <w:r w:rsidRPr="00EB1E6C">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EB1E6C" w:rsidRPr="00EB1E6C" w:rsidRDefault="00EB1E6C" w:rsidP="00EB1E6C">
      <w:pPr>
        <w:ind w:firstLine="225"/>
        <w:jc w:val="both"/>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Прием граждан в администрации сельского поселения </w:t>
      </w:r>
      <w:proofErr w:type="spellStart"/>
      <w:r w:rsidRPr="00EB1E6C">
        <w:rPr>
          <w:rFonts w:ascii="Times New Roman" w:hAnsi="Times New Roman" w:cs="Times New Roman"/>
          <w:color w:val="000000"/>
          <w:sz w:val="24"/>
          <w:szCs w:val="24"/>
        </w:rPr>
        <w:t>Таналыкский</w:t>
      </w:r>
      <w:proofErr w:type="spellEnd"/>
      <w:r w:rsidRPr="00EB1E6C">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pStyle w:val="a5"/>
        <w:jc w:val="right"/>
        <w:rPr>
          <w:rFonts w:ascii="Times New Roman" w:hAnsi="Times New Roman"/>
        </w:rPr>
      </w:pPr>
      <w:r w:rsidRPr="00EB1E6C">
        <w:rPr>
          <w:rFonts w:ascii="Times New Roman" w:hAnsi="Times New Roman"/>
        </w:rPr>
        <w:lastRenderedPageBreak/>
        <w:t>Приложение № 2</w:t>
      </w:r>
    </w:p>
    <w:p w:rsidR="00EB1E6C" w:rsidRPr="00EB1E6C" w:rsidRDefault="00EB1E6C" w:rsidP="00EB1E6C">
      <w:pPr>
        <w:pStyle w:val="a5"/>
        <w:jc w:val="right"/>
        <w:rPr>
          <w:rFonts w:ascii="Times New Roman" w:hAnsi="Times New Roman"/>
        </w:rPr>
      </w:pPr>
      <w:r w:rsidRPr="00EB1E6C">
        <w:rPr>
          <w:rFonts w:ascii="Times New Roman" w:hAnsi="Times New Roman"/>
        </w:rPr>
        <w:t>к Административному регламенту</w:t>
      </w:r>
    </w:p>
    <w:p w:rsidR="00EB1E6C" w:rsidRPr="00EB1E6C" w:rsidRDefault="00EB1E6C" w:rsidP="00EB1E6C">
      <w:pPr>
        <w:pStyle w:val="a5"/>
        <w:jc w:val="right"/>
        <w:rPr>
          <w:rFonts w:ascii="Times New Roman" w:hAnsi="Times New Roman"/>
        </w:rPr>
      </w:pPr>
      <w:r w:rsidRPr="00EB1E6C">
        <w:rPr>
          <w:rFonts w:ascii="Times New Roman" w:hAnsi="Times New Roman"/>
        </w:rPr>
        <w:t>предоставления</w:t>
      </w:r>
      <w:r>
        <w:rPr>
          <w:rFonts w:ascii="Times New Roman" w:hAnsi="Times New Roman"/>
        </w:rPr>
        <w:t xml:space="preserve"> </w:t>
      </w:r>
      <w:r w:rsidRPr="00EB1E6C">
        <w:rPr>
          <w:rFonts w:ascii="Times New Roman" w:hAnsi="Times New Roman"/>
        </w:rPr>
        <w:t>муниципальной услуги</w:t>
      </w:r>
    </w:p>
    <w:p w:rsidR="00EB1E6C" w:rsidRDefault="00EB1E6C" w:rsidP="00EB1E6C">
      <w:pPr>
        <w:pStyle w:val="a5"/>
        <w:jc w:val="right"/>
        <w:rPr>
          <w:rFonts w:ascii="Times New Roman" w:hAnsi="Times New Roman"/>
        </w:rPr>
      </w:pPr>
      <w:r w:rsidRPr="00EB1E6C">
        <w:rPr>
          <w:rFonts w:ascii="Times New Roman" w:hAnsi="Times New Roman"/>
        </w:rPr>
        <w:t>«Прием заявлений, документов, а также</w:t>
      </w:r>
    </w:p>
    <w:p w:rsidR="00EB1E6C" w:rsidRDefault="00EB1E6C" w:rsidP="00EB1E6C">
      <w:pPr>
        <w:pStyle w:val="a5"/>
        <w:jc w:val="right"/>
        <w:rPr>
          <w:rFonts w:ascii="Times New Roman" w:hAnsi="Times New Roman"/>
        </w:rPr>
      </w:pPr>
      <w:r w:rsidRPr="00EB1E6C">
        <w:rPr>
          <w:rFonts w:ascii="Times New Roman" w:hAnsi="Times New Roman"/>
        </w:rPr>
        <w:t xml:space="preserve"> постановка граждан на учет как нуждающихся </w:t>
      </w:r>
    </w:p>
    <w:p w:rsidR="00EB1E6C" w:rsidRPr="00EB1E6C" w:rsidRDefault="00EB1E6C" w:rsidP="00EB1E6C">
      <w:pPr>
        <w:pStyle w:val="a5"/>
        <w:jc w:val="right"/>
      </w:pPr>
      <w:r w:rsidRPr="00EB1E6C">
        <w:rPr>
          <w:rFonts w:ascii="Times New Roman" w:hAnsi="Times New Roman"/>
        </w:rPr>
        <w:t>в жилых помещениях и снятие их с очереди на жилые помещения</w:t>
      </w:r>
      <w:r w:rsidRPr="00EB1E6C">
        <w:t>»</w:t>
      </w:r>
    </w:p>
    <w:p w:rsidR="00EB1E6C" w:rsidRPr="00EB1E6C" w:rsidRDefault="00EB1E6C" w:rsidP="00EB1E6C">
      <w:pPr>
        <w:rPr>
          <w:rFonts w:ascii="Times New Roman" w:hAnsi="Times New Roman" w:cs="Times New Roman"/>
          <w:color w:val="000000"/>
          <w:sz w:val="24"/>
          <w:szCs w:val="24"/>
        </w:rPr>
      </w:pPr>
    </w:p>
    <w:p w:rsidR="00EB1E6C" w:rsidRPr="00EB1E6C" w:rsidRDefault="00DC6499" w:rsidP="00EB1E6C">
      <w:pPr>
        <w:jc w:val="right"/>
        <w:rPr>
          <w:rFonts w:ascii="Times New Roman" w:hAnsi="Times New Roman" w:cs="Times New Roman"/>
          <w:color w:val="000000"/>
          <w:sz w:val="24"/>
          <w:szCs w:val="24"/>
        </w:rPr>
      </w:pPr>
      <w:r w:rsidRPr="00DC6499">
        <w:rPr>
          <w:rFonts w:ascii="Times New Roman" w:hAnsi="Times New Roman" w:cs="Times New Roman"/>
          <w:sz w:val="24"/>
          <w:szCs w:val="24"/>
        </w:rPr>
        <w:pict>
          <v:rect id="_x0000_s1026" style="position:absolute;left:0;text-align:left;margin-left:189pt;margin-top:2.4pt;width:90pt;height:27pt;z-index:251641856">
            <v:textbox style="mso-next-textbox:#_x0000_s1026">
              <w:txbxContent>
                <w:p w:rsidR="00EB1E6C" w:rsidRDefault="00EB1E6C" w:rsidP="00EB1E6C">
                  <w:pPr>
                    <w:jc w:val="center"/>
                  </w:pPr>
                  <w:r>
                    <w:t>Гражданин</w:t>
                  </w:r>
                </w:p>
              </w:txbxContent>
            </v:textbox>
          </v:rect>
        </w:pict>
      </w:r>
      <w:r w:rsidRPr="00DC6499">
        <w:rPr>
          <w:rFonts w:ascii="Times New Roman" w:hAnsi="Times New Roman" w:cs="Times New Roman"/>
          <w:sz w:val="24"/>
          <w:szCs w:val="24"/>
        </w:rPr>
        <w:pict>
          <v:rect id="_x0000_s1027" style="position:absolute;left:0;text-align:left;margin-left:63pt;margin-top:39.3pt;width:333pt;height:54pt;z-index:251642880">
            <v:textbox style="mso-next-textbox:#_x0000_s1027">
              <w:txbxContent>
                <w:p w:rsidR="00EB1E6C" w:rsidRDefault="00EB1E6C" w:rsidP="00EB1E6C">
                  <w:pPr>
                    <w:jc w:val="center"/>
                  </w:pPr>
                  <w:r>
                    <w:t>обращение в администрацию о постановке на учет как нуждающихся в жилых помещениях и снятие их с очереди на жилые помещения</w:t>
                  </w:r>
                </w:p>
              </w:txbxContent>
            </v:textbox>
          </v:rect>
        </w:pict>
      </w:r>
      <w:r w:rsidRPr="00DC6499">
        <w:rPr>
          <w:rFonts w:ascii="Times New Roman" w:hAnsi="Times New Roman" w:cs="Times New Roman"/>
          <w:sz w:val="24"/>
          <w:szCs w:val="24"/>
        </w:rPr>
        <w:pict>
          <v:line id="_x0000_s1028" style="position:absolute;left:0;text-align:left;z-index:251643904" from="234pt,30.3pt" to="234pt,39.3pt"/>
        </w:pict>
      </w:r>
      <w:r w:rsidRPr="00DC6499">
        <w:rPr>
          <w:rFonts w:ascii="Times New Roman" w:hAnsi="Times New Roman" w:cs="Times New Roman"/>
          <w:sz w:val="24"/>
          <w:szCs w:val="24"/>
        </w:rPr>
        <w:pict>
          <v:line id="_x0000_s1039" style="position:absolute;left:0;text-align:left;flip:x;z-index:251644928" from="63pt,95.1pt" to="189pt,126.9pt"/>
        </w:pict>
      </w:r>
      <w:r w:rsidRPr="00DC6499">
        <w:rPr>
          <w:rFonts w:ascii="Times New Roman" w:hAnsi="Times New Roman" w:cs="Times New Roman"/>
          <w:sz w:val="24"/>
          <w:szCs w:val="24"/>
        </w:rPr>
        <w:pict>
          <v:line id="_x0000_s1040" style="position:absolute;left:0;text-align:left;z-index:251645952" from="279pt,95.1pt" to="387pt,126.9pt"/>
        </w:pict>
      </w:r>
    </w:p>
    <w:p w:rsidR="00EB1E6C" w:rsidRPr="00EB1E6C" w:rsidRDefault="00EB1E6C" w:rsidP="00EB1E6C">
      <w:pPr>
        <w:jc w:val="right"/>
        <w:rPr>
          <w:rFonts w:ascii="Times New Roman" w:hAnsi="Times New Roman" w:cs="Times New Roman"/>
          <w:color w:val="000000"/>
          <w:sz w:val="24"/>
          <w:szCs w:val="24"/>
        </w:rPr>
      </w:pPr>
    </w:p>
    <w:p w:rsidR="00EB1E6C" w:rsidRPr="00EB1E6C" w:rsidRDefault="00EB1E6C" w:rsidP="00EB1E6C">
      <w:pPr>
        <w:jc w:val="right"/>
        <w:rPr>
          <w:rFonts w:ascii="Times New Roman" w:hAnsi="Times New Roman" w:cs="Times New Roman"/>
          <w:color w:val="000000"/>
          <w:sz w:val="24"/>
          <w:szCs w:val="24"/>
        </w:rPr>
      </w:pPr>
    </w:p>
    <w:p w:rsidR="00EB1E6C" w:rsidRPr="00EB1E6C" w:rsidRDefault="00EB1E6C" w:rsidP="00EB1E6C">
      <w:pPr>
        <w:rPr>
          <w:rFonts w:ascii="Times New Roman" w:hAnsi="Times New Roman" w:cs="Times New Roman"/>
          <w:color w:val="000000"/>
          <w:sz w:val="24"/>
          <w:szCs w:val="24"/>
        </w:rPr>
      </w:pPr>
    </w:p>
    <w:p w:rsidR="00EB1E6C" w:rsidRPr="00EB1E6C" w:rsidRDefault="00EB1E6C" w:rsidP="00EB1E6C">
      <w:pPr>
        <w:jc w:val="center"/>
        <w:rPr>
          <w:rFonts w:ascii="Times New Roman" w:hAnsi="Times New Roman" w:cs="Times New Roman"/>
          <w:color w:val="000000"/>
          <w:sz w:val="24"/>
          <w:szCs w:val="24"/>
        </w:rPr>
      </w:pPr>
    </w:p>
    <w:p w:rsidR="00EB1E6C" w:rsidRPr="00EB1E6C" w:rsidRDefault="00DC6499" w:rsidP="00EB1E6C">
      <w:pPr>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46976">
            <v:textbox style="mso-next-textbox:#_x0000_s1029">
              <w:txbxContent>
                <w:p w:rsidR="00EB1E6C" w:rsidRDefault="00EB1E6C" w:rsidP="00EB1E6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48000">
            <v:textbox style="mso-next-textbox:#_x0000_s1031">
              <w:txbxContent>
                <w:p w:rsidR="00EB1E6C" w:rsidRDefault="00EB1E6C" w:rsidP="00EB1E6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49024">
            <v:textbox style="mso-next-textbox:#_x0000_s1032">
              <w:txbxContent>
                <w:p w:rsidR="00EB1E6C" w:rsidRDefault="00EB1E6C" w:rsidP="00EB1E6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50048">
            <v:textbox style="mso-next-textbox:#_x0000_s1036">
              <w:txbxContent>
                <w:p w:rsidR="00EB1E6C" w:rsidRDefault="00EB1E6C" w:rsidP="00EB1E6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51072">
            <v:textbox style="mso-next-textbox:#_x0000_s1037">
              <w:txbxContent>
                <w:p w:rsidR="00EB1E6C" w:rsidRDefault="00EB1E6C" w:rsidP="00EB1E6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52096">
            <v:textbox style="mso-next-textbox:#_x0000_s1038">
              <w:txbxContent>
                <w:p w:rsidR="00EB1E6C" w:rsidRDefault="00EB1E6C" w:rsidP="00EB1E6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53120" from="45pt,28.15pt" to="1in,55.15pt"/>
        </w:pict>
      </w:r>
      <w:r>
        <w:rPr>
          <w:rFonts w:ascii="Times New Roman" w:hAnsi="Times New Roman" w:cs="Times New Roman"/>
          <w:sz w:val="24"/>
          <w:szCs w:val="24"/>
        </w:rPr>
        <w:pict>
          <v:line id="_x0000_s1042" style="position:absolute;left:0;text-align:left;z-index:251654144" from="45pt,28.15pt" to="45pt,28.15pt"/>
        </w:pict>
      </w:r>
      <w:r>
        <w:rPr>
          <w:rFonts w:ascii="Times New Roman" w:hAnsi="Times New Roman" w:cs="Times New Roman"/>
          <w:sz w:val="24"/>
          <w:szCs w:val="24"/>
        </w:rPr>
        <w:pict>
          <v:line id="_x0000_s1043" style="position:absolute;left:0;text-align:left;z-index:251655168" from="1in,28.15pt" to="135pt,55.15pt"/>
        </w:pict>
      </w:r>
      <w:r>
        <w:rPr>
          <w:rFonts w:ascii="Times New Roman" w:hAnsi="Times New Roman" w:cs="Times New Roman"/>
          <w:sz w:val="24"/>
          <w:szCs w:val="24"/>
        </w:rPr>
        <w:pict>
          <v:line id="_x0000_s1045" style="position:absolute;left:0;text-align:left;z-index:251656192" from="36pt,82.6pt" to="108pt,118.6pt"/>
        </w:pict>
      </w:r>
      <w:r>
        <w:rPr>
          <w:rFonts w:ascii="Times New Roman" w:hAnsi="Times New Roman" w:cs="Times New Roman"/>
          <w:sz w:val="24"/>
          <w:szCs w:val="24"/>
        </w:rPr>
        <w:pict>
          <v:line id="_x0000_s1046" style="position:absolute;left:0;text-align:left;flip:x;z-index:251657216" from="108pt,82.6pt" to="153pt,118.6pt"/>
        </w:pict>
      </w:r>
      <w:r>
        <w:rPr>
          <w:rFonts w:ascii="Times New Roman" w:hAnsi="Times New Roman" w:cs="Times New Roman"/>
          <w:sz w:val="24"/>
          <w:szCs w:val="24"/>
        </w:rPr>
        <w:pict>
          <v:line id="_x0000_s1047" style="position:absolute;left:0;text-align:left;z-index:251658240" from="81pt,154.6pt" to="81pt,190.6pt"/>
        </w:pict>
      </w:r>
      <w:r>
        <w:rPr>
          <w:rFonts w:ascii="Times New Roman" w:hAnsi="Times New Roman" w:cs="Times New Roman"/>
          <w:sz w:val="24"/>
          <w:szCs w:val="24"/>
        </w:rPr>
        <w:pict>
          <v:line id="_x0000_s1048" style="position:absolute;left:0;text-align:left;z-index:251659264" from="81pt,217.6pt" to="81pt,235.6pt"/>
        </w:pict>
      </w:r>
      <w:r>
        <w:rPr>
          <w:rFonts w:ascii="Times New Roman" w:hAnsi="Times New Roman" w:cs="Times New Roman"/>
          <w:sz w:val="24"/>
          <w:szCs w:val="24"/>
        </w:rPr>
        <w:pict>
          <v:rect id="_x0000_s1030" style="position:absolute;left:0;text-align:left;margin-left:315pt;margin-top:0;width:126pt;height:27pt;z-index:251660288">
            <v:textbox style="mso-next-textbox:#_x0000_s1030">
              <w:txbxContent>
                <w:p w:rsidR="00EB1E6C" w:rsidRDefault="00EB1E6C" w:rsidP="00EB1E6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1312">
            <v:textbox style="mso-next-textbox:#_x0000_s1033">
              <w:txbxContent>
                <w:p w:rsidR="00EB1E6C" w:rsidRDefault="00EB1E6C" w:rsidP="00EB1E6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2336">
            <v:textbox style="mso-next-textbox:#_x0000_s1034">
              <w:txbxContent>
                <w:p w:rsidR="00EB1E6C" w:rsidRDefault="00EB1E6C" w:rsidP="00EB1E6C">
                  <w:pPr>
                    <w:jc w:val="center"/>
                  </w:pPr>
                  <w:r>
                    <w:t>регистрация в журнале учета обращений граждан</w:t>
                  </w:r>
                </w:p>
                <w:p w:rsidR="00EB1E6C" w:rsidRDefault="00EB1E6C" w:rsidP="00EB1E6C"/>
              </w:txbxContent>
            </v:textbox>
          </v:rect>
        </w:pict>
      </w:r>
      <w:r>
        <w:rPr>
          <w:rFonts w:ascii="Times New Roman" w:hAnsi="Times New Roman" w:cs="Times New Roman"/>
          <w:sz w:val="24"/>
          <w:szCs w:val="24"/>
        </w:rPr>
        <w:pict>
          <v:rect id="_x0000_s1035" style="position:absolute;left:0;text-align:left;margin-left:306pt;margin-top:190.6pt;width:180pt;height:45pt;z-index:251663360">
            <v:textbox style="mso-next-textbox:#_x0000_s1035">
              <w:txbxContent>
                <w:p w:rsidR="00EB1E6C" w:rsidRDefault="00EB1E6C" w:rsidP="00EB1E6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64384" from="414pt,28.15pt" to="414pt,55.15pt"/>
        </w:pict>
      </w:r>
      <w:r>
        <w:rPr>
          <w:rFonts w:ascii="Times New Roman" w:hAnsi="Times New Roman" w:cs="Times New Roman"/>
          <w:sz w:val="24"/>
          <w:szCs w:val="24"/>
        </w:rPr>
        <w:pict>
          <v:line id="_x0000_s1049" style="position:absolute;left:0;text-align:left;z-index:251665408" from="423pt,91.6pt" to="423pt,127.6pt"/>
        </w:pict>
      </w:r>
      <w:r>
        <w:rPr>
          <w:rFonts w:ascii="Times New Roman" w:hAnsi="Times New Roman" w:cs="Times New Roman"/>
          <w:sz w:val="24"/>
          <w:szCs w:val="24"/>
        </w:rPr>
        <w:pict>
          <v:line id="_x0000_s1050" style="position:absolute;left:0;text-align:left;z-index:251666432" from="423pt,172.6pt" to="423pt,190.6pt"/>
        </w:pict>
      </w:r>
    </w:p>
    <w:p w:rsidR="00EB1E6C" w:rsidRPr="00EB1E6C" w:rsidRDefault="00EB1E6C" w:rsidP="00EB1E6C">
      <w:pPr>
        <w:pStyle w:val="ConsPlusNonformat"/>
        <w:widowControl/>
        <w:rPr>
          <w:rFonts w:ascii="Times New Roman" w:hAnsi="Times New Roman" w:cs="Times New Roman"/>
          <w:sz w:val="24"/>
          <w:szCs w:val="24"/>
        </w:rPr>
      </w:pPr>
    </w:p>
    <w:p w:rsidR="00EB1E6C" w:rsidRPr="00EB1E6C" w:rsidRDefault="00DC6499" w:rsidP="00EB1E6C">
      <w:pPr>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67456" from="1in,.1pt" to="4in,27.1pt"/>
        </w:pict>
      </w:r>
    </w:p>
    <w:p w:rsidR="00EB1E6C" w:rsidRPr="00EB1E6C" w:rsidRDefault="00DC6499" w:rsidP="00EB1E6C">
      <w:pPr>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68480">
            <v:textbox style="mso-next-textbox:#_x0000_s1051">
              <w:txbxContent>
                <w:p w:rsidR="00EB1E6C" w:rsidRDefault="00EB1E6C" w:rsidP="00EB1E6C">
                  <w:pPr>
                    <w:jc w:val="center"/>
                  </w:pPr>
                  <w:r>
                    <w:t>электронной почтой</w:t>
                  </w:r>
                </w:p>
              </w:txbxContent>
            </v:textbox>
          </v:rect>
        </w:pict>
      </w:r>
    </w:p>
    <w:p w:rsidR="00EB1E6C" w:rsidRPr="00EB1E6C" w:rsidRDefault="00EB1E6C" w:rsidP="00EB1E6C">
      <w:pPr>
        <w:rPr>
          <w:rFonts w:ascii="Times New Roman" w:hAnsi="Times New Roman" w:cs="Times New Roman"/>
          <w:sz w:val="24"/>
          <w:szCs w:val="24"/>
        </w:rPr>
      </w:pPr>
    </w:p>
    <w:p w:rsidR="00EB1E6C" w:rsidRPr="00EB1E6C" w:rsidRDefault="00DC6499" w:rsidP="00EB1E6C">
      <w:pPr>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69504" from="108pt,12.7pt" to="4in,48.7pt"/>
        </w:pict>
      </w: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DC6499" w:rsidP="00EB1E6C">
      <w:pPr>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70528" from="423pt,8.5pt" to="423pt,26.5pt"/>
        </w:pict>
      </w:r>
      <w:r>
        <w:rPr>
          <w:rFonts w:ascii="Times New Roman" w:hAnsi="Times New Roman" w:cs="Times New Roman"/>
          <w:noProof/>
          <w:sz w:val="24"/>
          <w:szCs w:val="24"/>
        </w:rPr>
        <w:pict>
          <v:rect id="_x0000_s1055" style="position:absolute;margin-left:306pt;margin-top:12.7pt;width:180pt;height:27pt;z-index:251671552">
            <v:textbox style="mso-next-textbox:#_x0000_s1055">
              <w:txbxContent>
                <w:p w:rsidR="00EB1E6C" w:rsidRDefault="00EB1E6C" w:rsidP="00EB1E6C">
                  <w:pPr>
                    <w:jc w:val="center"/>
                  </w:pPr>
                  <w:r>
                    <w:t>регистрация ответа</w:t>
                  </w:r>
                </w:p>
              </w:txbxContent>
            </v:textbox>
          </v:rect>
        </w:pict>
      </w:r>
    </w:p>
    <w:p w:rsidR="00EB1E6C" w:rsidRPr="00EB1E6C" w:rsidRDefault="00DC6499" w:rsidP="00EB1E6C">
      <w:pPr>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72576" from="81pt,3.1pt" to="81pt,21.1pt"/>
        </w:pict>
      </w:r>
    </w:p>
    <w:p w:rsidR="00EB1E6C" w:rsidRPr="00EB1E6C" w:rsidRDefault="00DC6499" w:rsidP="00EB1E6C">
      <w:pPr>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73600">
            <v:textbox style="mso-next-textbox:#_x0000_s1054">
              <w:txbxContent>
                <w:p w:rsidR="00EB1E6C" w:rsidRDefault="00EB1E6C" w:rsidP="00EB1E6C">
                  <w:pPr>
                    <w:jc w:val="center"/>
                  </w:pPr>
                  <w:r>
                    <w:t>регистрация ответа (исходящих документов)</w:t>
                  </w:r>
                </w:p>
                <w:p w:rsidR="00EB1E6C" w:rsidRDefault="00EB1E6C" w:rsidP="00EB1E6C"/>
              </w:txbxContent>
            </v:textbox>
          </v:rect>
        </w:pict>
      </w:r>
    </w:p>
    <w:p w:rsidR="00EB1E6C" w:rsidRPr="00EB1E6C" w:rsidRDefault="00EB1E6C" w:rsidP="00EB1E6C">
      <w:pPr>
        <w:rPr>
          <w:rFonts w:ascii="Times New Roman" w:hAnsi="Times New Roman" w:cs="Times New Roman"/>
          <w:sz w:val="24"/>
          <w:szCs w:val="24"/>
        </w:rPr>
      </w:pPr>
    </w:p>
    <w:p w:rsidR="00EB1E6C" w:rsidRPr="00EB1E6C" w:rsidRDefault="00EB1E6C" w:rsidP="00EB1E6C">
      <w:pPr>
        <w:jc w:val="right"/>
        <w:rPr>
          <w:rFonts w:ascii="Times New Roman" w:hAnsi="Times New Roman" w:cs="Times New Roman"/>
          <w:color w:val="000000"/>
          <w:sz w:val="24"/>
          <w:szCs w:val="24"/>
        </w:rPr>
      </w:pPr>
    </w:p>
    <w:p w:rsidR="00EB1E6C" w:rsidRPr="00EB1E6C" w:rsidRDefault="00EB1E6C" w:rsidP="00EB1E6C">
      <w:pPr>
        <w:jc w:val="right"/>
        <w:rPr>
          <w:rFonts w:ascii="Times New Roman" w:hAnsi="Times New Roman" w:cs="Times New Roman"/>
          <w:color w:val="000000"/>
          <w:sz w:val="24"/>
          <w:szCs w:val="24"/>
        </w:rPr>
      </w:pPr>
    </w:p>
    <w:p w:rsidR="00EB1E6C" w:rsidRPr="00EB1E6C" w:rsidRDefault="00EB1E6C" w:rsidP="00EB1E6C">
      <w:pPr>
        <w:jc w:val="right"/>
        <w:rPr>
          <w:rFonts w:ascii="Times New Roman" w:hAnsi="Times New Roman" w:cs="Times New Roman"/>
          <w:color w:val="000000"/>
          <w:sz w:val="24"/>
          <w:szCs w:val="24"/>
        </w:rPr>
      </w:pPr>
    </w:p>
    <w:p w:rsidR="00EB1E6C" w:rsidRPr="00EB1E6C" w:rsidRDefault="00EB1E6C" w:rsidP="00EB1E6C">
      <w:pPr>
        <w:jc w:val="right"/>
        <w:rPr>
          <w:rFonts w:ascii="Times New Roman" w:hAnsi="Times New Roman" w:cs="Times New Roman"/>
          <w:color w:val="000000"/>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pStyle w:val="a5"/>
        <w:jc w:val="right"/>
        <w:rPr>
          <w:rFonts w:ascii="Times New Roman" w:hAnsi="Times New Roman"/>
        </w:rPr>
      </w:pPr>
      <w:r w:rsidRPr="00EB1E6C">
        <w:rPr>
          <w:rFonts w:ascii="Times New Roman" w:hAnsi="Times New Roman"/>
        </w:rPr>
        <w:lastRenderedPageBreak/>
        <w:t>Приложение № 3</w:t>
      </w:r>
    </w:p>
    <w:p w:rsidR="00EB1E6C" w:rsidRPr="00EB1E6C" w:rsidRDefault="00EB1E6C" w:rsidP="00EB1E6C">
      <w:pPr>
        <w:pStyle w:val="a5"/>
        <w:jc w:val="right"/>
        <w:rPr>
          <w:rFonts w:ascii="Times New Roman" w:hAnsi="Times New Roman"/>
        </w:rPr>
      </w:pPr>
      <w:r w:rsidRPr="00EB1E6C">
        <w:rPr>
          <w:rFonts w:ascii="Times New Roman" w:hAnsi="Times New Roman"/>
        </w:rPr>
        <w:t>к Административному регламенту</w:t>
      </w:r>
    </w:p>
    <w:p w:rsidR="00EB1E6C" w:rsidRPr="00EB1E6C" w:rsidRDefault="00EB1E6C" w:rsidP="00EB1E6C">
      <w:pPr>
        <w:pStyle w:val="a5"/>
        <w:jc w:val="right"/>
        <w:rPr>
          <w:rFonts w:ascii="Times New Roman" w:hAnsi="Times New Roman"/>
        </w:rPr>
      </w:pPr>
      <w:r w:rsidRPr="00EB1E6C">
        <w:rPr>
          <w:rFonts w:ascii="Times New Roman" w:hAnsi="Times New Roman"/>
        </w:rPr>
        <w:t>предоставления</w:t>
      </w:r>
      <w:r>
        <w:rPr>
          <w:rFonts w:ascii="Times New Roman" w:hAnsi="Times New Roman"/>
        </w:rPr>
        <w:t xml:space="preserve"> </w:t>
      </w:r>
      <w:r w:rsidRPr="00EB1E6C">
        <w:rPr>
          <w:rFonts w:ascii="Times New Roman" w:hAnsi="Times New Roman"/>
        </w:rPr>
        <w:t>муниципальной услуги</w:t>
      </w:r>
    </w:p>
    <w:p w:rsidR="00EB1E6C" w:rsidRDefault="00EB1E6C" w:rsidP="00EB1E6C">
      <w:pPr>
        <w:pStyle w:val="a5"/>
        <w:jc w:val="right"/>
        <w:rPr>
          <w:rFonts w:ascii="Times New Roman" w:hAnsi="Times New Roman"/>
        </w:rPr>
      </w:pPr>
      <w:r w:rsidRPr="00EB1E6C">
        <w:rPr>
          <w:rFonts w:ascii="Times New Roman" w:hAnsi="Times New Roman"/>
        </w:rPr>
        <w:t xml:space="preserve">«Прием заявлений, документов, а также </w:t>
      </w:r>
    </w:p>
    <w:p w:rsidR="00EB1E6C" w:rsidRDefault="00EB1E6C" w:rsidP="00EB1E6C">
      <w:pPr>
        <w:pStyle w:val="a5"/>
        <w:jc w:val="right"/>
        <w:rPr>
          <w:rFonts w:ascii="Times New Roman" w:hAnsi="Times New Roman"/>
        </w:rPr>
      </w:pPr>
      <w:r w:rsidRPr="00EB1E6C">
        <w:rPr>
          <w:rFonts w:ascii="Times New Roman" w:hAnsi="Times New Roman"/>
        </w:rPr>
        <w:t xml:space="preserve">постановка граждан на учет как нуждающихся </w:t>
      </w:r>
    </w:p>
    <w:p w:rsidR="00EB1E6C" w:rsidRPr="00EB1E6C" w:rsidRDefault="00EB1E6C" w:rsidP="00EB1E6C">
      <w:pPr>
        <w:pStyle w:val="a5"/>
        <w:jc w:val="right"/>
        <w:rPr>
          <w:rFonts w:ascii="Times New Roman" w:hAnsi="Times New Roman"/>
        </w:rPr>
      </w:pPr>
      <w:r w:rsidRPr="00EB1E6C">
        <w:rPr>
          <w:rFonts w:ascii="Times New Roman" w:hAnsi="Times New Roman"/>
        </w:rPr>
        <w:t>в жилых помещениях и снятие их с очереди на жилые помещения»</w:t>
      </w:r>
    </w:p>
    <w:p w:rsidR="00EB1E6C" w:rsidRPr="00EB1E6C" w:rsidRDefault="00EB1E6C" w:rsidP="00EB1E6C">
      <w:pPr>
        <w:rPr>
          <w:rFonts w:ascii="Times New Roman" w:hAnsi="Times New Roman" w:cs="Times New Roman"/>
          <w:color w:val="000000"/>
          <w:sz w:val="24"/>
          <w:szCs w:val="24"/>
        </w:rPr>
      </w:pPr>
    </w:p>
    <w:p w:rsidR="00EB1E6C" w:rsidRPr="00EB1E6C" w:rsidRDefault="00EB1E6C" w:rsidP="00EB1E6C">
      <w:pPr>
        <w:ind w:firstLine="225"/>
        <w:jc w:val="center"/>
        <w:rPr>
          <w:rFonts w:ascii="Times New Roman" w:hAnsi="Times New Roman" w:cs="Times New Roman"/>
          <w:b/>
          <w:bCs/>
          <w:color w:val="000000"/>
          <w:sz w:val="24"/>
          <w:szCs w:val="24"/>
        </w:rPr>
      </w:pPr>
      <w:r w:rsidRPr="00EB1E6C">
        <w:rPr>
          <w:rFonts w:ascii="Times New Roman" w:hAnsi="Times New Roman" w:cs="Times New Roman"/>
          <w:b/>
          <w:bCs/>
          <w:color w:val="000000"/>
          <w:sz w:val="24"/>
          <w:szCs w:val="24"/>
        </w:rPr>
        <w:t>ГРАФИК</w:t>
      </w:r>
    </w:p>
    <w:p w:rsidR="00EB1E6C" w:rsidRPr="00EB1E6C" w:rsidRDefault="00EB1E6C" w:rsidP="00EB1E6C">
      <w:pPr>
        <w:jc w:val="center"/>
        <w:rPr>
          <w:rFonts w:ascii="Times New Roman" w:hAnsi="Times New Roman" w:cs="Times New Roman"/>
          <w:b/>
          <w:color w:val="000000"/>
          <w:sz w:val="24"/>
          <w:szCs w:val="24"/>
        </w:rPr>
      </w:pPr>
      <w:r w:rsidRPr="00EB1E6C">
        <w:rPr>
          <w:rFonts w:ascii="Times New Roman" w:hAnsi="Times New Roman" w:cs="Times New Roman"/>
          <w:b/>
          <w:bCs/>
          <w:color w:val="000000"/>
          <w:sz w:val="24"/>
          <w:szCs w:val="24"/>
        </w:rPr>
        <w:t xml:space="preserve">приема граждан главой </w:t>
      </w:r>
      <w:r w:rsidRPr="00EB1E6C">
        <w:rPr>
          <w:rFonts w:ascii="Times New Roman" w:hAnsi="Times New Roman" w:cs="Times New Roman"/>
          <w:b/>
          <w:color w:val="000000"/>
          <w:sz w:val="24"/>
          <w:szCs w:val="24"/>
        </w:rPr>
        <w:t xml:space="preserve">сельского поселения </w:t>
      </w:r>
      <w:proofErr w:type="spellStart"/>
      <w:r w:rsidRPr="00EB1E6C">
        <w:rPr>
          <w:rFonts w:ascii="Times New Roman" w:hAnsi="Times New Roman" w:cs="Times New Roman"/>
          <w:b/>
          <w:color w:val="000000"/>
          <w:sz w:val="24"/>
          <w:szCs w:val="24"/>
        </w:rPr>
        <w:t>Таналыкский</w:t>
      </w:r>
      <w:proofErr w:type="spellEnd"/>
      <w:r w:rsidRPr="00EB1E6C">
        <w:rPr>
          <w:rFonts w:ascii="Times New Roman" w:hAnsi="Times New Roman" w:cs="Times New Roman"/>
          <w:b/>
          <w:color w:val="000000"/>
          <w:sz w:val="24"/>
          <w:szCs w:val="24"/>
        </w:rPr>
        <w:t xml:space="preserve"> сельсовет</w:t>
      </w:r>
      <w:r w:rsidRPr="00EB1E6C">
        <w:rPr>
          <w:rFonts w:ascii="Times New Roman" w:hAnsi="Times New Roman" w:cs="Times New Roman"/>
          <w:b/>
          <w:bCs/>
          <w:color w:val="000000"/>
          <w:sz w:val="24"/>
          <w:szCs w:val="24"/>
        </w:rPr>
        <w:t xml:space="preserve"> и специалистами  администрации </w:t>
      </w:r>
      <w:r w:rsidRPr="00EB1E6C">
        <w:rPr>
          <w:rFonts w:ascii="Times New Roman" w:hAnsi="Times New Roman" w:cs="Times New Roman"/>
          <w:b/>
          <w:color w:val="000000"/>
          <w:sz w:val="24"/>
          <w:szCs w:val="24"/>
        </w:rPr>
        <w:t xml:space="preserve">сельского поселения </w:t>
      </w:r>
      <w:proofErr w:type="spellStart"/>
      <w:r w:rsidRPr="00EB1E6C">
        <w:rPr>
          <w:rFonts w:ascii="Times New Roman" w:hAnsi="Times New Roman" w:cs="Times New Roman"/>
          <w:b/>
          <w:color w:val="000000"/>
          <w:sz w:val="24"/>
          <w:szCs w:val="24"/>
        </w:rPr>
        <w:t>Таналыкский</w:t>
      </w:r>
      <w:proofErr w:type="spellEnd"/>
      <w:r w:rsidRPr="00EB1E6C">
        <w:rPr>
          <w:rFonts w:ascii="Times New Roman" w:hAnsi="Times New Roman" w:cs="Times New Roman"/>
          <w:b/>
          <w:color w:val="000000"/>
          <w:sz w:val="24"/>
          <w:szCs w:val="24"/>
        </w:rPr>
        <w:t xml:space="preserve"> сельсовет</w:t>
      </w:r>
    </w:p>
    <w:p w:rsidR="00EB1E6C" w:rsidRPr="00EB1E6C" w:rsidRDefault="00EB1E6C" w:rsidP="00EB1E6C">
      <w:pPr>
        <w:ind w:firstLine="225"/>
        <w:rPr>
          <w:rFonts w:ascii="Times New Roman" w:hAnsi="Times New Roman" w:cs="Times New Roman"/>
          <w:color w:val="000000"/>
          <w:sz w:val="24"/>
          <w:szCs w:val="24"/>
        </w:rPr>
      </w:pPr>
    </w:p>
    <w:tbl>
      <w:tblPr>
        <w:tblW w:w="9703" w:type="dxa"/>
        <w:tblInd w:w="45" w:type="dxa"/>
        <w:tblLayout w:type="fixed"/>
        <w:tblCellMar>
          <w:left w:w="45" w:type="dxa"/>
          <w:right w:w="45" w:type="dxa"/>
        </w:tblCellMar>
        <w:tblLook w:val="0000"/>
      </w:tblPr>
      <w:tblGrid>
        <w:gridCol w:w="759"/>
        <w:gridCol w:w="2697"/>
        <w:gridCol w:w="1595"/>
        <w:gridCol w:w="1595"/>
        <w:gridCol w:w="3057"/>
      </w:tblGrid>
      <w:tr w:rsidR="00EB1E6C" w:rsidRPr="00EB1E6C" w:rsidTr="007632BC">
        <w:trPr>
          <w:trHeight w:val="551"/>
          <w:hidden/>
        </w:trPr>
        <w:tc>
          <w:tcPr>
            <w:tcW w:w="759"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vanish/>
                <w:color w:val="000000"/>
                <w:sz w:val="24"/>
                <w:szCs w:val="24"/>
              </w:rPr>
              <w:t>#G0</w:t>
            </w:r>
            <w:r w:rsidRPr="00EB1E6C">
              <w:rPr>
                <w:rFonts w:ascii="Times New Roman" w:hAnsi="Times New Roman" w:cs="Times New Roman"/>
                <w:color w:val="000000"/>
                <w:sz w:val="24"/>
                <w:szCs w:val="24"/>
              </w:rPr>
              <w:t xml:space="preserve">№ </w:t>
            </w:r>
            <w:proofErr w:type="spellStart"/>
            <w:proofErr w:type="gramStart"/>
            <w:r w:rsidRPr="00EB1E6C">
              <w:rPr>
                <w:rFonts w:ascii="Times New Roman" w:hAnsi="Times New Roman" w:cs="Times New Roman"/>
                <w:color w:val="000000"/>
                <w:sz w:val="24"/>
                <w:szCs w:val="24"/>
              </w:rPr>
              <w:t>п</w:t>
            </w:r>
            <w:proofErr w:type="spellEnd"/>
            <w:proofErr w:type="gramEnd"/>
            <w:r w:rsidRPr="00EB1E6C">
              <w:rPr>
                <w:rFonts w:ascii="Times New Roman" w:hAnsi="Times New Roman" w:cs="Times New Roman"/>
                <w:color w:val="000000"/>
                <w:sz w:val="24"/>
                <w:szCs w:val="24"/>
              </w:rPr>
              <w:t>/</w:t>
            </w:r>
            <w:proofErr w:type="spellStart"/>
            <w:r w:rsidRPr="00EB1E6C">
              <w:rPr>
                <w:rFonts w:ascii="Times New Roman" w:hAnsi="Times New Roman" w:cs="Times New Roman"/>
                <w:color w:val="000000"/>
                <w:sz w:val="24"/>
                <w:szCs w:val="24"/>
              </w:rPr>
              <w:t>п</w:t>
            </w:r>
            <w:proofErr w:type="spellEnd"/>
            <w:r w:rsidRPr="00EB1E6C">
              <w:rPr>
                <w:rFonts w:ascii="Times New Roman" w:hAnsi="Times New Roman" w:cs="Times New Roman"/>
                <w:color w:val="000000"/>
                <w:sz w:val="24"/>
                <w:szCs w:val="24"/>
              </w:rPr>
              <w:t xml:space="preserve"> </w:t>
            </w:r>
          </w:p>
        </w:tc>
        <w:tc>
          <w:tcPr>
            <w:tcW w:w="2697"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Должность, ф.и.о. должностного лица </w:t>
            </w:r>
          </w:p>
        </w:tc>
        <w:tc>
          <w:tcPr>
            <w:tcW w:w="1595"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Дни приема (еженедельно)</w:t>
            </w:r>
          </w:p>
        </w:tc>
        <w:tc>
          <w:tcPr>
            <w:tcW w:w="1595"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Часы приема </w:t>
            </w:r>
          </w:p>
        </w:tc>
        <w:tc>
          <w:tcPr>
            <w:tcW w:w="3057"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Место проведения приема </w:t>
            </w:r>
          </w:p>
        </w:tc>
      </w:tr>
      <w:tr w:rsidR="00EB1E6C" w:rsidRPr="00EB1E6C" w:rsidTr="007632BC">
        <w:trPr>
          <w:trHeight w:val="270"/>
        </w:trPr>
        <w:tc>
          <w:tcPr>
            <w:tcW w:w="759"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1 </w:t>
            </w:r>
          </w:p>
        </w:tc>
        <w:tc>
          <w:tcPr>
            <w:tcW w:w="2697"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2 </w:t>
            </w:r>
          </w:p>
        </w:tc>
        <w:tc>
          <w:tcPr>
            <w:tcW w:w="1595"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3 </w:t>
            </w:r>
          </w:p>
        </w:tc>
        <w:tc>
          <w:tcPr>
            <w:tcW w:w="1595"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4 </w:t>
            </w:r>
          </w:p>
        </w:tc>
        <w:tc>
          <w:tcPr>
            <w:tcW w:w="3057"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5 </w:t>
            </w:r>
          </w:p>
        </w:tc>
      </w:tr>
      <w:tr w:rsidR="00EB1E6C" w:rsidRPr="00EB1E6C" w:rsidTr="007632BC">
        <w:trPr>
          <w:trHeight w:val="822"/>
        </w:trPr>
        <w:tc>
          <w:tcPr>
            <w:tcW w:w="759"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1</w:t>
            </w:r>
          </w:p>
        </w:tc>
        <w:tc>
          <w:tcPr>
            <w:tcW w:w="2697"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Глава сельского поселения </w:t>
            </w:r>
            <w:proofErr w:type="spellStart"/>
            <w:r w:rsidRPr="00EB1E6C">
              <w:rPr>
                <w:rFonts w:ascii="Times New Roman" w:hAnsi="Times New Roman" w:cs="Times New Roman"/>
                <w:color w:val="000000"/>
                <w:sz w:val="24"/>
                <w:szCs w:val="24"/>
              </w:rPr>
              <w:t>Таналыкский</w:t>
            </w:r>
            <w:proofErr w:type="spellEnd"/>
            <w:r w:rsidRPr="00EB1E6C">
              <w:rPr>
                <w:rFonts w:ascii="Times New Roman" w:hAnsi="Times New Roman" w:cs="Times New Roman"/>
                <w:color w:val="000000"/>
                <w:sz w:val="24"/>
                <w:szCs w:val="24"/>
              </w:rPr>
              <w:t xml:space="preserve"> сельсовет</w:t>
            </w:r>
          </w:p>
        </w:tc>
        <w:tc>
          <w:tcPr>
            <w:tcW w:w="1595"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понедельник - пятница</w:t>
            </w:r>
          </w:p>
        </w:tc>
        <w:tc>
          <w:tcPr>
            <w:tcW w:w="1595"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с 14-00</w:t>
            </w:r>
          </w:p>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до 18-00</w:t>
            </w:r>
          </w:p>
        </w:tc>
        <w:tc>
          <w:tcPr>
            <w:tcW w:w="3057"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Республика Башкортостан, </w:t>
            </w:r>
            <w:proofErr w:type="spellStart"/>
            <w:r w:rsidRPr="00EB1E6C">
              <w:rPr>
                <w:rFonts w:ascii="Times New Roman" w:hAnsi="Times New Roman" w:cs="Times New Roman"/>
                <w:color w:val="000000"/>
                <w:sz w:val="24"/>
                <w:szCs w:val="24"/>
              </w:rPr>
              <w:t>Хайбуллинский</w:t>
            </w:r>
            <w:proofErr w:type="spellEnd"/>
            <w:r w:rsidRPr="00EB1E6C">
              <w:rPr>
                <w:rFonts w:ascii="Times New Roman" w:hAnsi="Times New Roman" w:cs="Times New Roman"/>
                <w:color w:val="000000"/>
                <w:sz w:val="24"/>
                <w:szCs w:val="24"/>
              </w:rPr>
              <w:t xml:space="preserve"> район, </w:t>
            </w:r>
          </w:p>
          <w:p w:rsidR="00EB1E6C" w:rsidRPr="00EB1E6C" w:rsidRDefault="00EB1E6C" w:rsidP="007632BC">
            <w:pPr>
              <w:rPr>
                <w:rFonts w:ascii="Times New Roman" w:hAnsi="Times New Roman" w:cs="Times New Roman"/>
                <w:color w:val="000000"/>
                <w:sz w:val="24"/>
                <w:szCs w:val="24"/>
              </w:rPr>
            </w:pPr>
            <w:r w:rsidRPr="00EB1E6C">
              <w:rPr>
                <w:rFonts w:ascii="Times New Roman" w:hAnsi="Times New Roman" w:cs="Times New Roman"/>
                <w:color w:val="000000"/>
                <w:sz w:val="24"/>
                <w:szCs w:val="24"/>
              </w:rPr>
              <w:t>с</w:t>
            </w:r>
            <w:proofErr w:type="gramStart"/>
            <w:r w:rsidRPr="00EB1E6C">
              <w:rPr>
                <w:rFonts w:ascii="Times New Roman" w:hAnsi="Times New Roman" w:cs="Times New Roman"/>
                <w:color w:val="000000"/>
                <w:sz w:val="24"/>
                <w:szCs w:val="24"/>
              </w:rPr>
              <w:t>.П</w:t>
            </w:r>
            <w:proofErr w:type="gramEnd"/>
            <w:r w:rsidRPr="00EB1E6C">
              <w:rPr>
                <w:rFonts w:ascii="Times New Roman" w:hAnsi="Times New Roman" w:cs="Times New Roman"/>
                <w:color w:val="000000"/>
                <w:sz w:val="24"/>
                <w:szCs w:val="24"/>
              </w:rPr>
              <w:t xml:space="preserve">одольск, </w:t>
            </w:r>
            <w:proofErr w:type="spellStart"/>
            <w:r w:rsidRPr="00EB1E6C">
              <w:rPr>
                <w:rFonts w:ascii="Times New Roman" w:hAnsi="Times New Roman" w:cs="Times New Roman"/>
                <w:color w:val="000000"/>
                <w:sz w:val="24"/>
                <w:szCs w:val="24"/>
              </w:rPr>
              <w:t>ул.М.Гафури</w:t>
            </w:r>
            <w:proofErr w:type="spellEnd"/>
            <w:r w:rsidRPr="00EB1E6C">
              <w:rPr>
                <w:rFonts w:ascii="Times New Roman" w:hAnsi="Times New Roman" w:cs="Times New Roman"/>
                <w:color w:val="000000"/>
                <w:sz w:val="24"/>
                <w:szCs w:val="24"/>
              </w:rPr>
              <w:t>, д.16</w:t>
            </w:r>
          </w:p>
        </w:tc>
      </w:tr>
      <w:tr w:rsidR="00EB1E6C" w:rsidRPr="00EB1E6C" w:rsidTr="007632BC">
        <w:trPr>
          <w:trHeight w:val="551"/>
        </w:trPr>
        <w:tc>
          <w:tcPr>
            <w:tcW w:w="759"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2</w:t>
            </w:r>
          </w:p>
        </w:tc>
        <w:tc>
          <w:tcPr>
            <w:tcW w:w="2697"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Управляющая делами администрации сельского поселения </w:t>
            </w:r>
            <w:proofErr w:type="spellStart"/>
            <w:r w:rsidRPr="00EB1E6C">
              <w:rPr>
                <w:rFonts w:ascii="Times New Roman" w:hAnsi="Times New Roman" w:cs="Times New Roman"/>
                <w:color w:val="000000"/>
                <w:sz w:val="24"/>
                <w:szCs w:val="24"/>
              </w:rPr>
              <w:t>Таналыкский</w:t>
            </w:r>
            <w:proofErr w:type="spellEnd"/>
            <w:r w:rsidRPr="00EB1E6C">
              <w:rPr>
                <w:rFonts w:ascii="Times New Roman" w:hAnsi="Times New Roman" w:cs="Times New Roman"/>
                <w:color w:val="000000"/>
                <w:sz w:val="24"/>
                <w:szCs w:val="24"/>
              </w:rPr>
              <w:t xml:space="preserve"> сельсовет</w:t>
            </w:r>
          </w:p>
        </w:tc>
        <w:tc>
          <w:tcPr>
            <w:tcW w:w="1595"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понедельник - пятница</w:t>
            </w:r>
          </w:p>
        </w:tc>
        <w:tc>
          <w:tcPr>
            <w:tcW w:w="1595"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с 9-00 до 12-30 с 14-00</w:t>
            </w:r>
          </w:p>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до 18-00</w:t>
            </w:r>
          </w:p>
        </w:tc>
        <w:tc>
          <w:tcPr>
            <w:tcW w:w="3057"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Республика Башкортостан, </w:t>
            </w:r>
            <w:proofErr w:type="spellStart"/>
            <w:r w:rsidRPr="00EB1E6C">
              <w:rPr>
                <w:rFonts w:ascii="Times New Roman" w:hAnsi="Times New Roman" w:cs="Times New Roman"/>
                <w:color w:val="000000"/>
                <w:sz w:val="24"/>
                <w:szCs w:val="24"/>
              </w:rPr>
              <w:t>Хайбуллинский</w:t>
            </w:r>
            <w:proofErr w:type="spellEnd"/>
            <w:r w:rsidRPr="00EB1E6C">
              <w:rPr>
                <w:rFonts w:ascii="Times New Roman" w:hAnsi="Times New Roman" w:cs="Times New Roman"/>
                <w:color w:val="000000"/>
                <w:sz w:val="24"/>
                <w:szCs w:val="24"/>
              </w:rPr>
              <w:t xml:space="preserve"> район,</w:t>
            </w:r>
          </w:p>
          <w:p w:rsidR="00EB1E6C" w:rsidRPr="00EB1E6C" w:rsidRDefault="00EB1E6C" w:rsidP="007632BC">
            <w:pPr>
              <w:rPr>
                <w:rFonts w:ascii="Times New Roman" w:hAnsi="Times New Roman" w:cs="Times New Roman"/>
                <w:color w:val="000000"/>
                <w:sz w:val="24"/>
                <w:szCs w:val="24"/>
              </w:rPr>
            </w:pPr>
            <w:r w:rsidRPr="00EB1E6C">
              <w:rPr>
                <w:rFonts w:ascii="Times New Roman" w:hAnsi="Times New Roman" w:cs="Times New Roman"/>
                <w:color w:val="000000"/>
                <w:sz w:val="24"/>
                <w:szCs w:val="24"/>
              </w:rPr>
              <w:t>с</w:t>
            </w:r>
            <w:proofErr w:type="gramStart"/>
            <w:r w:rsidRPr="00EB1E6C">
              <w:rPr>
                <w:rFonts w:ascii="Times New Roman" w:hAnsi="Times New Roman" w:cs="Times New Roman"/>
                <w:color w:val="000000"/>
                <w:sz w:val="24"/>
                <w:szCs w:val="24"/>
              </w:rPr>
              <w:t>.П</w:t>
            </w:r>
            <w:proofErr w:type="gramEnd"/>
            <w:r w:rsidRPr="00EB1E6C">
              <w:rPr>
                <w:rFonts w:ascii="Times New Roman" w:hAnsi="Times New Roman" w:cs="Times New Roman"/>
                <w:color w:val="000000"/>
                <w:sz w:val="24"/>
                <w:szCs w:val="24"/>
              </w:rPr>
              <w:t xml:space="preserve">одольск, </w:t>
            </w:r>
            <w:proofErr w:type="spellStart"/>
            <w:r w:rsidRPr="00EB1E6C">
              <w:rPr>
                <w:rFonts w:ascii="Times New Roman" w:hAnsi="Times New Roman" w:cs="Times New Roman"/>
                <w:color w:val="000000"/>
                <w:sz w:val="24"/>
                <w:szCs w:val="24"/>
              </w:rPr>
              <w:t>ул.М.Гафури</w:t>
            </w:r>
            <w:proofErr w:type="spellEnd"/>
            <w:r w:rsidRPr="00EB1E6C">
              <w:rPr>
                <w:rFonts w:ascii="Times New Roman" w:hAnsi="Times New Roman" w:cs="Times New Roman"/>
                <w:color w:val="000000"/>
                <w:sz w:val="24"/>
                <w:szCs w:val="24"/>
              </w:rPr>
              <w:t>, д.16</w:t>
            </w:r>
          </w:p>
        </w:tc>
      </w:tr>
      <w:tr w:rsidR="00EB1E6C" w:rsidRPr="00EB1E6C" w:rsidTr="007632BC">
        <w:trPr>
          <w:trHeight w:val="1113"/>
        </w:trPr>
        <w:tc>
          <w:tcPr>
            <w:tcW w:w="759"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3</w:t>
            </w:r>
          </w:p>
        </w:tc>
        <w:tc>
          <w:tcPr>
            <w:tcW w:w="2697"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Специалисты администрации сельского поселения </w:t>
            </w:r>
            <w:proofErr w:type="spellStart"/>
            <w:r w:rsidRPr="00EB1E6C">
              <w:rPr>
                <w:rFonts w:ascii="Times New Roman" w:hAnsi="Times New Roman" w:cs="Times New Roman"/>
                <w:color w:val="000000"/>
                <w:sz w:val="24"/>
                <w:szCs w:val="24"/>
              </w:rPr>
              <w:t>Таналыкский</w:t>
            </w:r>
            <w:proofErr w:type="spellEnd"/>
            <w:r w:rsidRPr="00EB1E6C">
              <w:rPr>
                <w:rFonts w:ascii="Times New Roman" w:hAnsi="Times New Roman" w:cs="Times New Roman"/>
                <w:color w:val="000000"/>
                <w:sz w:val="24"/>
                <w:szCs w:val="24"/>
              </w:rPr>
              <w:t xml:space="preserve"> сельсовет</w:t>
            </w:r>
          </w:p>
        </w:tc>
        <w:tc>
          <w:tcPr>
            <w:tcW w:w="1595"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понедельник - пятница</w:t>
            </w:r>
          </w:p>
        </w:tc>
        <w:tc>
          <w:tcPr>
            <w:tcW w:w="1595" w:type="dxa"/>
            <w:tcBorders>
              <w:top w:val="single" w:sz="2" w:space="0" w:color="auto"/>
              <w:left w:val="single" w:sz="2" w:space="0" w:color="auto"/>
              <w:bottom w:val="single" w:sz="2" w:space="0" w:color="auto"/>
              <w:right w:val="single" w:sz="2" w:space="0" w:color="auto"/>
            </w:tcBorders>
            <w:vAlign w:val="center"/>
          </w:tcPr>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с 9-00 до 12-30 с 14-00</w:t>
            </w:r>
          </w:p>
          <w:p w:rsidR="00EB1E6C" w:rsidRPr="00EB1E6C" w:rsidRDefault="00EB1E6C" w:rsidP="007632BC">
            <w:pPr>
              <w:jc w:val="center"/>
              <w:rPr>
                <w:rFonts w:ascii="Times New Roman" w:hAnsi="Times New Roman" w:cs="Times New Roman"/>
                <w:color w:val="000000"/>
                <w:sz w:val="24"/>
                <w:szCs w:val="24"/>
              </w:rPr>
            </w:pPr>
            <w:r w:rsidRPr="00EB1E6C">
              <w:rPr>
                <w:rFonts w:ascii="Times New Roman" w:hAnsi="Times New Roman" w:cs="Times New Roman"/>
                <w:color w:val="000000"/>
                <w:sz w:val="24"/>
                <w:szCs w:val="24"/>
              </w:rPr>
              <w:t>до 18-00</w:t>
            </w:r>
          </w:p>
        </w:tc>
        <w:tc>
          <w:tcPr>
            <w:tcW w:w="3057" w:type="dxa"/>
            <w:tcBorders>
              <w:top w:val="single" w:sz="2" w:space="0" w:color="auto"/>
              <w:left w:val="single" w:sz="2" w:space="0" w:color="auto"/>
              <w:bottom w:val="single" w:sz="2" w:space="0" w:color="auto"/>
              <w:right w:val="single" w:sz="2" w:space="0" w:color="auto"/>
            </w:tcBorders>
          </w:tcPr>
          <w:p w:rsidR="00EB1E6C" w:rsidRPr="00EB1E6C" w:rsidRDefault="00EB1E6C" w:rsidP="007632BC">
            <w:pPr>
              <w:rPr>
                <w:rFonts w:ascii="Times New Roman" w:hAnsi="Times New Roman" w:cs="Times New Roman"/>
                <w:color w:val="000000"/>
                <w:sz w:val="24"/>
                <w:szCs w:val="24"/>
              </w:rPr>
            </w:pPr>
            <w:r w:rsidRPr="00EB1E6C">
              <w:rPr>
                <w:rFonts w:ascii="Times New Roman" w:hAnsi="Times New Roman" w:cs="Times New Roman"/>
                <w:color w:val="000000"/>
                <w:sz w:val="24"/>
                <w:szCs w:val="24"/>
              </w:rPr>
              <w:t xml:space="preserve">Республика Башкортостан, </w:t>
            </w:r>
            <w:proofErr w:type="spellStart"/>
            <w:r w:rsidRPr="00EB1E6C">
              <w:rPr>
                <w:rFonts w:ascii="Times New Roman" w:hAnsi="Times New Roman" w:cs="Times New Roman"/>
                <w:color w:val="000000"/>
                <w:sz w:val="24"/>
                <w:szCs w:val="24"/>
              </w:rPr>
              <w:t>Хайбуллинский</w:t>
            </w:r>
            <w:proofErr w:type="spellEnd"/>
            <w:r w:rsidRPr="00EB1E6C">
              <w:rPr>
                <w:rFonts w:ascii="Times New Roman" w:hAnsi="Times New Roman" w:cs="Times New Roman"/>
                <w:color w:val="000000"/>
                <w:sz w:val="24"/>
                <w:szCs w:val="24"/>
              </w:rPr>
              <w:t xml:space="preserve"> район, </w:t>
            </w:r>
          </w:p>
          <w:p w:rsidR="00EB1E6C" w:rsidRPr="00EB1E6C" w:rsidRDefault="00EB1E6C" w:rsidP="007632BC">
            <w:pPr>
              <w:rPr>
                <w:rFonts w:ascii="Times New Roman" w:hAnsi="Times New Roman" w:cs="Times New Roman"/>
                <w:color w:val="000000"/>
                <w:sz w:val="24"/>
                <w:szCs w:val="24"/>
              </w:rPr>
            </w:pPr>
            <w:r w:rsidRPr="00EB1E6C">
              <w:rPr>
                <w:rFonts w:ascii="Times New Roman" w:hAnsi="Times New Roman" w:cs="Times New Roman"/>
                <w:color w:val="000000"/>
                <w:sz w:val="24"/>
                <w:szCs w:val="24"/>
              </w:rPr>
              <w:t>с</w:t>
            </w:r>
            <w:proofErr w:type="gramStart"/>
            <w:r w:rsidRPr="00EB1E6C">
              <w:rPr>
                <w:rFonts w:ascii="Times New Roman" w:hAnsi="Times New Roman" w:cs="Times New Roman"/>
                <w:color w:val="000000"/>
                <w:sz w:val="24"/>
                <w:szCs w:val="24"/>
              </w:rPr>
              <w:t>.П</w:t>
            </w:r>
            <w:proofErr w:type="gramEnd"/>
            <w:r w:rsidRPr="00EB1E6C">
              <w:rPr>
                <w:rFonts w:ascii="Times New Roman" w:hAnsi="Times New Roman" w:cs="Times New Roman"/>
                <w:color w:val="000000"/>
                <w:sz w:val="24"/>
                <w:szCs w:val="24"/>
              </w:rPr>
              <w:t xml:space="preserve">одольск, </w:t>
            </w:r>
            <w:proofErr w:type="spellStart"/>
            <w:r w:rsidRPr="00EB1E6C">
              <w:rPr>
                <w:rFonts w:ascii="Times New Roman" w:hAnsi="Times New Roman" w:cs="Times New Roman"/>
                <w:color w:val="000000"/>
                <w:sz w:val="24"/>
                <w:szCs w:val="24"/>
              </w:rPr>
              <w:t>ул.М.Гафури</w:t>
            </w:r>
            <w:proofErr w:type="spellEnd"/>
            <w:r w:rsidRPr="00EB1E6C">
              <w:rPr>
                <w:rFonts w:ascii="Times New Roman" w:hAnsi="Times New Roman" w:cs="Times New Roman"/>
                <w:color w:val="000000"/>
                <w:sz w:val="24"/>
                <w:szCs w:val="24"/>
              </w:rPr>
              <w:t>, д.16</w:t>
            </w:r>
          </w:p>
        </w:tc>
      </w:tr>
    </w:tbl>
    <w:p w:rsidR="00EB1E6C" w:rsidRPr="00EB1E6C" w:rsidRDefault="00EB1E6C" w:rsidP="00EB1E6C">
      <w:pPr>
        <w:ind w:firstLine="180"/>
        <w:jc w:val="both"/>
        <w:rPr>
          <w:rFonts w:ascii="Times New Roman" w:hAnsi="Times New Roman" w:cs="Times New Roman"/>
          <w:color w:val="000000"/>
          <w:sz w:val="24"/>
          <w:szCs w:val="24"/>
        </w:rPr>
      </w:pPr>
    </w:p>
    <w:p w:rsidR="00EB1E6C" w:rsidRPr="00EB1E6C" w:rsidRDefault="00EB1E6C" w:rsidP="00EB1E6C">
      <w:pPr>
        <w:rPr>
          <w:rFonts w:ascii="Times New Roman" w:hAnsi="Times New Roman" w:cs="Times New Roman"/>
          <w:sz w:val="24"/>
          <w:szCs w:val="24"/>
        </w:rPr>
      </w:pPr>
    </w:p>
    <w:p w:rsidR="00EB1E6C" w:rsidRPr="00EB1E6C" w:rsidRDefault="00EB1E6C" w:rsidP="00EB1E6C">
      <w:pPr>
        <w:rPr>
          <w:rFonts w:ascii="Times New Roman" w:hAnsi="Times New Roman" w:cs="Times New Roman"/>
          <w:sz w:val="24"/>
          <w:szCs w:val="24"/>
        </w:rPr>
      </w:pPr>
    </w:p>
    <w:p w:rsidR="00EB1E6C" w:rsidRPr="00892343" w:rsidRDefault="00EB1E6C" w:rsidP="00EB1E6C">
      <w:pPr>
        <w:rPr>
          <w:sz w:val="24"/>
          <w:szCs w:val="24"/>
        </w:rPr>
      </w:pPr>
    </w:p>
    <w:p w:rsidR="00EB1E6C" w:rsidRPr="00892343" w:rsidRDefault="00EB1E6C" w:rsidP="00EB1E6C">
      <w:pPr>
        <w:rPr>
          <w:sz w:val="24"/>
          <w:szCs w:val="24"/>
        </w:rPr>
      </w:pPr>
    </w:p>
    <w:p w:rsidR="00EB1E6C" w:rsidRPr="00892343" w:rsidRDefault="00EB1E6C" w:rsidP="00EB1E6C">
      <w:pPr>
        <w:rPr>
          <w:sz w:val="24"/>
          <w:szCs w:val="24"/>
        </w:rPr>
      </w:pPr>
    </w:p>
    <w:p w:rsidR="00EB1E6C" w:rsidRPr="00892343" w:rsidRDefault="00EB1E6C" w:rsidP="00EB1E6C">
      <w:pPr>
        <w:rPr>
          <w:sz w:val="24"/>
          <w:szCs w:val="24"/>
        </w:rPr>
      </w:pPr>
    </w:p>
    <w:p w:rsidR="00EB1E6C" w:rsidRPr="00892343" w:rsidRDefault="00EB1E6C" w:rsidP="00EB1E6C">
      <w:pPr>
        <w:rPr>
          <w:sz w:val="24"/>
          <w:szCs w:val="24"/>
        </w:rPr>
      </w:pPr>
    </w:p>
    <w:p w:rsidR="00EB1E6C" w:rsidRPr="00892343" w:rsidRDefault="00EB1E6C" w:rsidP="00EB1E6C">
      <w:pPr>
        <w:rPr>
          <w:sz w:val="24"/>
          <w:szCs w:val="24"/>
        </w:rPr>
      </w:pPr>
    </w:p>
    <w:p w:rsidR="00EB1E6C" w:rsidRPr="00892343" w:rsidRDefault="00EB1E6C" w:rsidP="00EB1E6C">
      <w:pPr>
        <w:rPr>
          <w:sz w:val="24"/>
          <w:szCs w:val="24"/>
        </w:rPr>
      </w:pPr>
    </w:p>
    <w:p w:rsidR="00EB1E6C" w:rsidRDefault="00EB1E6C" w:rsidP="00EB1E6C">
      <w:pPr>
        <w:pStyle w:val="6"/>
        <w:jc w:val="both"/>
        <w:rPr>
          <w:rFonts w:ascii="Times New Roman" w:hAnsi="Times New Roman"/>
        </w:rPr>
      </w:pPr>
    </w:p>
    <w:p w:rsidR="00EB1E6C" w:rsidRDefault="00EB1E6C" w:rsidP="00EB1E6C">
      <w:pPr>
        <w:pStyle w:val="6"/>
        <w:jc w:val="both"/>
        <w:rPr>
          <w:rFonts w:ascii="Times New Roman" w:hAnsi="Times New Roman"/>
        </w:rPr>
      </w:pPr>
    </w:p>
    <w:p w:rsidR="00EB1E6C" w:rsidRDefault="00EB1E6C" w:rsidP="00EB1E6C">
      <w:pPr>
        <w:pStyle w:val="6"/>
        <w:jc w:val="both"/>
        <w:rPr>
          <w:rFonts w:ascii="Times New Roman" w:hAnsi="Times New Roman"/>
        </w:rPr>
      </w:pPr>
    </w:p>
    <w:p w:rsidR="00EB1E6C" w:rsidRDefault="00EB1E6C" w:rsidP="00EB1E6C">
      <w:pPr>
        <w:pStyle w:val="6"/>
        <w:jc w:val="both"/>
        <w:rPr>
          <w:rFonts w:ascii="Times New Roman" w:hAnsi="Times New Roman"/>
        </w:rPr>
      </w:pPr>
    </w:p>
    <w:p w:rsidR="00EB1E6C" w:rsidRDefault="00EB1E6C" w:rsidP="00EB1E6C">
      <w:pPr>
        <w:pStyle w:val="6"/>
        <w:jc w:val="both"/>
        <w:rPr>
          <w:rFonts w:ascii="Times New Roman" w:hAnsi="Times New Roman"/>
        </w:rPr>
      </w:pPr>
    </w:p>
    <w:p w:rsidR="00EB1E6C" w:rsidRDefault="00EB1E6C" w:rsidP="00EB1E6C">
      <w:pPr>
        <w:pStyle w:val="6"/>
        <w:jc w:val="both"/>
        <w:rPr>
          <w:rFonts w:ascii="Times New Roman" w:hAnsi="Times New Roman"/>
        </w:rPr>
      </w:pPr>
    </w:p>
    <w:p w:rsidR="00EB1E6C" w:rsidRDefault="00EB1E6C" w:rsidP="00EB1E6C">
      <w:pPr>
        <w:pStyle w:val="6"/>
        <w:jc w:val="both"/>
        <w:rPr>
          <w:rFonts w:ascii="Times New Roman" w:hAnsi="Times New Roman"/>
        </w:rPr>
      </w:pPr>
    </w:p>
    <w:p w:rsidR="00EB1E6C" w:rsidRDefault="00EB1E6C" w:rsidP="00EB1E6C">
      <w:pPr>
        <w:pStyle w:val="6"/>
        <w:jc w:val="both"/>
        <w:rPr>
          <w:rFonts w:ascii="Times New Roman" w:hAnsi="Times New Roman"/>
        </w:rPr>
      </w:pPr>
    </w:p>
    <w:p w:rsidR="00EB1E6C" w:rsidRDefault="00EB1E6C" w:rsidP="00EB1E6C">
      <w:pPr>
        <w:pStyle w:val="6"/>
        <w:jc w:val="both"/>
        <w:rPr>
          <w:rFonts w:ascii="Times New Roman" w:hAnsi="Times New Roman"/>
        </w:rPr>
      </w:pPr>
    </w:p>
    <w:p w:rsidR="00FC286D" w:rsidRDefault="00FC286D"/>
    <w:sectPr w:rsidR="00FC286D" w:rsidSect="00D94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6">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7"/>
  </w:num>
  <w:num w:numId="5">
    <w:abstractNumId w:val="22"/>
  </w:num>
  <w:num w:numId="6">
    <w:abstractNumId w:val="3"/>
  </w:num>
  <w:num w:numId="7">
    <w:abstractNumId w:val="19"/>
  </w:num>
  <w:num w:numId="8">
    <w:abstractNumId w:val="12"/>
  </w:num>
  <w:num w:numId="9">
    <w:abstractNumId w:val="13"/>
  </w:num>
  <w:num w:numId="10">
    <w:abstractNumId w:val="20"/>
  </w:num>
  <w:num w:numId="11">
    <w:abstractNumId w:val="1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4"/>
  </w:num>
  <w:num w:numId="16">
    <w:abstractNumId w:val="17"/>
  </w:num>
  <w:num w:numId="17">
    <w:abstractNumId w:val="21"/>
  </w:num>
  <w:num w:numId="18">
    <w:abstractNumId w:val="4"/>
  </w:num>
  <w:num w:numId="19">
    <w:abstractNumId w:val="11"/>
  </w:num>
  <w:num w:numId="20">
    <w:abstractNumId w:val="16"/>
  </w:num>
  <w:num w:numId="21">
    <w:abstractNumId w:val="10"/>
  </w:num>
  <w:num w:numId="22">
    <w:abstractNumId w:val="9"/>
  </w:num>
  <w:num w:numId="23">
    <w:abstractNumId w:val="18"/>
  </w:num>
  <w:num w:numId="24">
    <w:abstractNumId w:val="6"/>
  </w:num>
  <w:num w:numId="25">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B1E6C"/>
    <w:rsid w:val="00050E42"/>
    <w:rsid w:val="00060ACD"/>
    <w:rsid w:val="000F733F"/>
    <w:rsid w:val="0041299B"/>
    <w:rsid w:val="00817202"/>
    <w:rsid w:val="008C051D"/>
    <w:rsid w:val="00D94F1C"/>
    <w:rsid w:val="00DC6499"/>
    <w:rsid w:val="00E71689"/>
    <w:rsid w:val="00EB1E6C"/>
    <w:rsid w:val="00FC2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1C"/>
  </w:style>
  <w:style w:type="paragraph" w:styleId="1">
    <w:name w:val="heading 1"/>
    <w:basedOn w:val="a"/>
    <w:next w:val="a"/>
    <w:link w:val="10"/>
    <w:uiPriority w:val="9"/>
    <w:qFormat/>
    <w:rsid w:val="00EB1E6C"/>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EB1E6C"/>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B1E6C"/>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EB1E6C"/>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E6C"/>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EB1E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B1E6C"/>
    <w:rPr>
      <w:rFonts w:ascii="Arial" w:eastAsia="Times New Roman" w:hAnsi="Arial" w:cs="Arial"/>
      <w:b/>
      <w:bCs/>
      <w:sz w:val="26"/>
      <w:szCs w:val="26"/>
    </w:rPr>
  </w:style>
  <w:style w:type="character" w:customStyle="1" w:styleId="80">
    <w:name w:val="Заголовок 8 Знак"/>
    <w:basedOn w:val="a0"/>
    <w:link w:val="8"/>
    <w:rsid w:val="00EB1E6C"/>
    <w:rPr>
      <w:rFonts w:ascii="Calibri" w:eastAsia="Times New Roman" w:hAnsi="Calibri" w:cs="Times New Roman"/>
      <w:i/>
      <w:iCs/>
      <w:sz w:val="24"/>
      <w:szCs w:val="24"/>
    </w:rPr>
  </w:style>
  <w:style w:type="paragraph" w:styleId="a3">
    <w:name w:val="Body Text"/>
    <w:basedOn w:val="a"/>
    <w:link w:val="a4"/>
    <w:rsid w:val="00EB1E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1E6C"/>
    <w:rPr>
      <w:rFonts w:ascii="Times New Roman" w:eastAsia="Times New Roman" w:hAnsi="Times New Roman" w:cs="Times New Roman"/>
      <w:sz w:val="24"/>
      <w:szCs w:val="24"/>
    </w:rPr>
  </w:style>
  <w:style w:type="paragraph" w:styleId="a5">
    <w:name w:val="No Spacing"/>
    <w:link w:val="a6"/>
    <w:uiPriority w:val="1"/>
    <w:qFormat/>
    <w:rsid w:val="00EB1E6C"/>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EB1E6C"/>
    <w:rPr>
      <w:rFonts w:ascii="Calibri" w:eastAsia="Times New Roman" w:hAnsi="Calibri" w:cs="Times New Roman"/>
    </w:rPr>
  </w:style>
  <w:style w:type="paragraph" w:styleId="a7">
    <w:name w:val="Balloon Text"/>
    <w:basedOn w:val="a"/>
    <w:link w:val="a8"/>
    <w:uiPriority w:val="99"/>
    <w:semiHidden/>
    <w:unhideWhenUsed/>
    <w:rsid w:val="00EB1E6C"/>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EB1E6C"/>
    <w:rPr>
      <w:rFonts w:ascii="Tahoma" w:eastAsia="Times New Roman" w:hAnsi="Tahoma" w:cs="Tahoma"/>
      <w:sz w:val="16"/>
      <w:szCs w:val="16"/>
    </w:rPr>
  </w:style>
  <w:style w:type="character" w:customStyle="1" w:styleId="a9">
    <w:name w:val="Гипертекстовая ссылка"/>
    <w:rsid w:val="00EB1E6C"/>
    <w:rPr>
      <w:b/>
      <w:bCs/>
      <w:color w:val="106BBE"/>
      <w:sz w:val="26"/>
      <w:szCs w:val="26"/>
    </w:rPr>
  </w:style>
  <w:style w:type="paragraph" w:customStyle="1" w:styleId="aa">
    <w:name w:val="Прижатый влево"/>
    <w:basedOn w:val="a"/>
    <w:next w:val="a"/>
    <w:rsid w:val="00EB1E6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EB1E6C"/>
    <w:rPr>
      <w:b/>
      <w:color w:val="000080"/>
    </w:rPr>
  </w:style>
  <w:style w:type="paragraph" w:customStyle="1" w:styleId="ac">
    <w:name w:val="Нормальный (таблица)"/>
    <w:basedOn w:val="a"/>
    <w:next w:val="a"/>
    <w:rsid w:val="00EB1E6C"/>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EB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EB1E6C"/>
    <w:rPr>
      <w:rFonts w:ascii="Courier New" w:eastAsia="Times New Roman" w:hAnsi="Courier New" w:cs="Courier New"/>
      <w:sz w:val="20"/>
      <w:szCs w:val="20"/>
      <w:lang w:eastAsia="ar-SA"/>
    </w:rPr>
  </w:style>
  <w:style w:type="paragraph" w:customStyle="1" w:styleId="Postan">
    <w:name w:val="Postan"/>
    <w:basedOn w:val="a"/>
    <w:rsid w:val="00EB1E6C"/>
    <w:pPr>
      <w:spacing w:after="0" w:line="240" w:lineRule="auto"/>
      <w:jc w:val="center"/>
    </w:pPr>
    <w:rPr>
      <w:rFonts w:ascii="Times New Roman" w:eastAsia="Times New Roman" w:hAnsi="Times New Roman" w:cs="Times New Roman"/>
      <w:sz w:val="28"/>
      <w:szCs w:val="20"/>
    </w:rPr>
  </w:style>
  <w:style w:type="paragraph" w:styleId="ad">
    <w:name w:val="List Paragraph"/>
    <w:basedOn w:val="a"/>
    <w:qFormat/>
    <w:rsid w:val="00EB1E6C"/>
    <w:pPr>
      <w:ind w:left="720"/>
      <w:contextualSpacing/>
    </w:pPr>
  </w:style>
  <w:style w:type="character" w:customStyle="1" w:styleId="ae">
    <w:name w:val="Основной текст_"/>
    <w:basedOn w:val="a0"/>
    <w:link w:val="11"/>
    <w:locked/>
    <w:rsid w:val="00EB1E6C"/>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EB1E6C"/>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EB1E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EB1E6C"/>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EB1E6C"/>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EB1E6C"/>
    <w:rPr>
      <w:rFonts w:ascii="Arial" w:eastAsia="Times New Roman" w:hAnsi="Arial" w:cs="Arial"/>
      <w:sz w:val="16"/>
      <w:szCs w:val="16"/>
    </w:rPr>
  </w:style>
  <w:style w:type="paragraph" w:styleId="af">
    <w:name w:val="footnote text"/>
    <w:basedOn w:val="a"/>
    <w:link w:val="af0"/>
    <w:unhideWhenUsed/>
    <w:rsid w:val="00EB1E6C"/>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EB1E6C"/>
    <w:rPr>
      <w:rFonts w:ascii="Times New Roman" w:eastAsia="Times New Roman" w:hAnsi="Times New Roman" w:cs="Times New Roman"/>
      <w:sz w:val="20"/>
      <w:szCs w:val="20"/>
      <w:lang w:eastAsia="ar-SA"/>
    </w:rPr>
  </w:style>
  <w:style w:type="character" w:styleId="af1">
    <w:name w:val="footnote reference"/>
    <w:uiPriority w:val="99"/>
    <w:unhideWhenUsed/>
    <w:rsid w:val="00EB1E6C"/>
    <w:rPr>
      <w:vertAlign w:val="superscript"/>
    </w:rPr>
  </w:style>
  <w:style w:type="paragraph" w:customStyle="1" w:styleId="formattext">
    <w:name w:val="formattext"/>
    <w:basedOn w:val="a"/>
    <w:rsid w:val="00EB1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EB1E6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EB1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EB1E6C"/>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EB1E6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EB1E6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EB1E6C"/>
    <w:rPr>
      <w:rFonts w:ascii="Times New Roman" w:eastAsia="Times New Roman" w:hAnsi="Times New Roman" w:cs="Times New Roman"/>
      <w:sz w:val="20"/>
      <w:szCs w:val="20"/>
    </w:rPr>
  </w:style>
  <w:style w:type="paragraph" w:styleId="af5">
    <w:name w:val="footer"/>
    <w:basedOn w:val="a"/>
    <w:link w:val="af6"/>
    <w:unhideWhenUsed/>
    <w:rsid w:val="00EB1E6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rsid w:val="00EB1E6C"/>
    <w:rPr>
      <w:rFonts w:ascii="Times New Roman" w:eastAsia="Times New Roman" w:hAnsi="Times New Roman" w:cs="Times New Roman"/>
      <w:sz w:val="20"/>
      <w:szCs w:val="20"/>
    </w:rPr>
  </w:style>
  <w:style w:type="paragraph" w:customStyle="1" w:styleId="ConsPlusTitle">
    <w:name w:val="ConsPlusTitle"/>
    <w:rsid w:val="00EB1E6C"/>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EB1E6C"/>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EB1E6C"/>
    <w:rPr>
      <w:rFonts w:ascii="Arial" w:eastAsia="Times New Roman" w:hAnsi="Arial" w:cs="Arial"/>
      <w:color w:val="332E2D"/>
      <w:spacing w:val="2"/>
      <w:sz w:val="24"/>
      <w:szCs w:val="24"/>
    </w:rPr>
  </w:style>
  <w:style w:type="character" w:styleId="af9">
    <w:name w:val="Strong"/>
    <w:qFormat/>
    <w:rsid w:val="00EB1E6C"/>
    <w:rPr>
      <w:b/>
      <w:bCs/>
    </w:rPr>
  </w:style>
  <w:style w:type="paragraph" w:customStyle="1" w:styleId="ConsPlusNonformat">
    <w:name w:val="ConsPlusNonformat"/>
    <w:rsid w:val="00EB1E6C"/>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EB1E6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EB1E6C"/>
    <w:rPr>
      <w:rFonts w:ascii="Times New Roman" w:eastAsia="Times New Roman" w:hAnsi="Times New Roman" w:cs="Times New Roman"/>
      <w:sz w:val="20"/>
      <w:szCs w:val="20"/>
    </w:rPr>
  </w:style>
  <w:style w:type="paragraph" w:customStyle="1" w:styleId="13">
    <w:name w:val="Без интервала1"/>
    <w:link w:val="NoSpacingChar"/>
    <w:rsid w:val="00EB1E6C"/>
    <w:pPr>
      <w:spacing w:after="0" w:line="240" w:lineRule="auto"/>
    </w:pPr>
    <w:rPr>
      <w:rFonts w:ascii="Calibri" w:eastAsia="Times New Roman" w:hAnsi="Calibri" w:cs="Times New Roman"/>
    </w:rPr>
  </w:style>
  <w:style w:type="character" w:customStyle="1" w:styleId="NoSpacingChar">
    <w:name w:val="No Spacing Char"/>
    <w:link w:val="13"/>
    <w:locked/>
    <w:rsid w:val="00EB1E6C"/>
    <w:rPr>
      <w:rFonts w:ascii="Calibri" w:eastAsia="Times New Roman" w:hAnsi="Calibri" w:cs="Times New Roman"/>
    </w:rPr>
  </w:style>
  <w:style w:type="paragraph" w:customStyle="1" w:styleId="23">
    <w:name w:val="Без интервала2"/>
    <w:rsid w:val="00EB1E6C"/>
    <w:pPr>
      <w:spacing w:after="0" w:line="240" w:lineRule="auto"/>
    </w:pPr>
    <w:rPr>
      <w:rFonts w:ascii="Calibri" w:eastAsia="Times New Roman" w:hAnsi="Calibri" w:cs="Times New Roman"/>
    </w:rPr>
  </w:style>
  <w:style w:type="paragraph" w:customStyle="1" w:styleId="31">
    <w:name w:val="Без интервала3"/>
    <w:rsid w:val="00EB1E6C"/>
    <w:pPr>
      <w:spacing w:after="0" w:line="240" w:lineRule="auto"/>
    </w:pPr>
    <w:rPr>
      <w:rFonts w:ascii="Calibri" w:eastAsia="Times New Roman" w:hAnsi="Calibri" w:cs="Times New Roman"/>
    </w:rPr>
  </w:style>
  <w:style w:type="paragraph" w:customStyle="1" w:styleId="4">
    <w:name w:val="Без интервала4"/>
    <w:rsid w:val="00EB1E6C"/>
    <w:pPr>
      <w:spacing w:after="0" w:line="240" w:lineRule="auto"/>
    </w:pPr>
    <w:rPr>
      <w:rFonts w:ascii="Calibri" w:eastAsia="Times New Roman" w:hAnsi="Calibri" w:cs="Times New Roman"/>
    </w:rPr>
  </w:style>
  <w:style w:type="paragraph" w:customStyle="1" w:styleId="5">
    <w:name w:val="Без интервала5"/>
    <w:rsid w:val="00EB1E6C"/>
    <w:pPr>
      <w:spacing w:after="0" w:line="240" w:lineRule="auto"/>
    </w:pPr>
    <w:rPr>
      <w:rFonts w:ascii="Calibri" w:eastAsia="Times New Roman" w:hAnsi="Calibri" w:cs="Times New Roman"/>
    </w:rPr>
  </w:style>
  <w:style w:type="paragraph" w:customStyle="1" w:styleId="6">
    <w:name w:val="Без интервала6"/>
    <w:rsid w:val="00EB1E6C"/>
    <w:pPr>
      <w:spacing w:after="0" w:line="240" w:lineRule="auto"/>
    </w:pPr>
    <w:rPr>
      <w:rFonts w:ascii="Calibri" w:eastAsia="Times New Roman" w:hAnsi="Calibri" w:cs="Times New Roman"/>
    </w:rPr>
  </w:style>
  <w:style w:type="paragraph" w:customStyle="1" w:styleId="ConsTitle">
    <w:name w:val="ConsTitle"/>
    <w:rsid w:val="00EB1E6C"/>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EB1E6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EB1E6C"/>
    <w:rPr>
      <w:rFonts w:ascii="Times New Roman" w:eastAsia="Times New Roman" w:hAnsi="Times New Roman" w:cs="Times New Roman"/>
      <w:sz w:val="16"/>
      <w:szCs w:val="16"/>
    </w:rPr>
  </w:style>
  <w:style w:type="paragraph" w:customStyle="1" w:styleId="34">
    <w:name w:val="Основной текст3"/>
    <w:basedOn w:val="a"/>
    <w:rsid w:val="00EB1E6C"/>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nhideWhenUsed/>
    <w:rsid w:val="00EB1E6C"/>
    <w:rPr>
      <w:color w:val="0000FF"/>
      <w:u w:val="single"/>
    </w:rPr>
  </w:style>
  <w:style w:type="character" w:customStyle="1" w:styleId="50">
    <w:name w:val="Основной текст Знак5"/>
    <w:basedOn w:val="a0"/>
    <w:uiPriority w:val="99"/>
    <w:semiHidden/>
    <w:rsid w:val="00EB1E6C"/>
    <w:rPr>
      <w:rFonts w:cs="Times New Roman"/>
      <w:color w:val="000000"/>
    </w:rPr>
  </w:style>
  <w:style w:type="character" w:customStyle="1" w:styleId="14">
    <w:name w:val="Заголовок №1_"/>
    <w:basedOn w:val="a0"/>
    <w:link w:val="15"/>
    <w:uiPriority w:val="99"/>
    <w:locked/>
    <w:rsid w:val="00EB1E6C"/>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EB1E6C"/>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EB1E6C"/>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EB1E6C"/>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EB1E6C"/>
    <w:rPr>
      <w:sz w:val="28"/>
      <w:szCs w:val="28"/>
    </w:rPr>
  </w:style>
  <w:style w:type="character" w:styleId="afb">
    <w:name w:val="page number"/>
    <w:basedOn w:val="a0"/>
    <w:uiPriority w:val="99"/>
    <w:rsid w:val="00EB1E6C"/>
    <w:rPr>
      <w:rFonts w:cs="Times New Roman"/>
    </w:rPr>
  </w:style>
  <w:style w:type="paragraph" w:customStyle="1" w:styleId="24">
    <w:name w:val="Основной текст2"/>
    <w:basedOn w:val="a"/>
    <w:rsid w:val="00EB1E6C"/>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EB1E6C"/>
    <w:pPr>
      <w:spacing w:after="0" w:line="240" w:lineRule="auto"/>
    </w:pPr>
    <w:rPr>
      <w:rFonts w:ascii="Calibri" w:eastAsia="Times New Roman" w:hAnsi="Calibri" w:cs="Times New Roman"/>
    </w:rPr>
  </w:style>
  <w:style w:type="paragraph" w:customStyle="1" w:styleId="81">
    <w:name w:val="Без интервала8"/>
    <w:rsid w:val="00EB1E6C"/>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EB1E6C"/>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EB1E6C"/>
    <w:rPr>
      <w:rFonts w:ascii="Times New Roman" w:eastAsia="Times New Roman" w:hAnsi="Times New Roman" w:cs="Times New Roman"/>
      <w:sz w:val="20"/>
      <w:szCs w:val="20"/>
    </w:rPr>
  </w:style>
  <w:style w:type="paragraph" w:customStyle="1" w:styleId="9">
    <w:name w:val="Без интервала9"/>
    <w:rsid w:val="00EB1E6C"/>
    <w:pPr>
      <w:spacing w:after="0" w:line="240" w:lineRule="auto"/>
    </w:pPr>
    <w:rPr>
      <w:rFonts w:ascii="Calibri" w:eastAsiaTheme="minorHAnsi" w:hAnsi="Calibri"/>
      <w:lang w:eastAsia="en-US"/>
    </w:rPr>
  </w:style>
  <w:style w:type="paragraph" w:customStyle="1" w:styleId="100">
    <w:name w:val="Без интервала10"/>
    <w:rsid w:val="00EB1E6C"/>
    <w:pPr>
      <w:spacing w:after="0" w:line="240" w:lineRule="auto"/>
    </w:pPr>
    <w:rPr>
      <w:rFonts w:ascii="Calibri" w:eastAsia="Times New Roman" w:hAnsi="Calibri" w:cs="Times New Roman"/>
    </w:rPr>
  </w:style>
  <w:style w:type="character" w:styleId="afc">
    <w:name w:val="annotation reference"/>
    <w:basedOn w:val="a0"/>
    <w:uiPriority w:val="99"/>
    <w:unhideWhenUsed/>
    <w:rsid w:val="00EB1E6C"/>
    <w:rPr>
      <w:sz w:val="16"/>
      <w:szCs w:val="16"/>
    </w:rPr>
  </w:style>
  <w:style w:type="paragraph" w:styleId="afd">
    <w:name w:val="annotation text"/>
    <w:basedOn w:val="a"/>
    <w:link w:val="afe"/>
    <w:uiPriority w:val="99"/>
    <w:unhideWhenUsed/>
    <w:rsid w:val="00EB1E6C"/>
    <w:pPr>
      <w:spacing w:line="240" w:lineRule="auto"/>
    </w:pPr>
    <w:rPr>
      <w:rFonts w:eastAsiaTheme="minorHAnsi"/>
      <w:sz w:val="20"/>
      <w:szCs w:val="20"/>
      <w:lang w:eastAsia="en-US"/>
    </w:rPr>
  </w:style>
  <w:style w:type="character" w:customStyle="1" w:styleId="afe">
    <w:name w:val="Текст примечания Знак"/>
    <w:basedOn w:val="a0"/>
    <w:link w:val="afd"/>
    <w:uiPriority w:val="99"/>
    <w:rsid w:val="00EB1E6C"/>
    <w:rPr>
      <w:rFonts w:eastAsiaTheme="minorHAnsi"/>
      <w:sz w:val="20"/>
      <w:szCs w:val="20"/>
      <w:lang w:eastAsia="en-US"/>
    </w:rPr>
  </w:style>
  <w:style w:type="character" w:customStyle="1" w:styleId="aff">
    <w:name w:val="Тема примечания Знак"/>
    <w:basedOn w:val="afe"/>
    <w:link w:val="aff0"/>
    <w:uiPriority w:val="99"/>
    <w:rsid w:val="00EB1E6C"/>
    <w:rPr>
      <w:b/>
      <w:bCs/>
    </w:rPr>
  </w:style>
  <w:style w:type="paragraph" w:styleId="aff0">
    <w:name w:val="annotation subject"/>
    <w:basedOn w:val="afd"/>
    <w:next w:val="afd"/>
    <w:link w:val="aff"/>
    <w:uiPriority w:val="99"/>
    <w:unhideWhenUsed/>
    <w:rsid w:val="00EB1E6C"/>
    <w:rPr>
      <w:b/>
      <w:bCs/>
    </w:rPr>
  </w:style>
  <w:style w:type="character" w:customStyle="1" w:styleId="16">
    <w:name w:val="Тема примечания Знак1"/>
    <w:basedOn w:val="afe"/>
    <w:link w:val="aff0"/>
    <w:uiPriority w:val="99"/>
    <w:rsid w:val="00EB1E6C"/>
    <w:rPr>
      <w:b/>
      <w:bCs/>
    </w:rPr>
  </w:style>
  <w:style w:type="character" w:customStyle="1" w:styleId="frgu-content-accordeon">
    <w:name w:val="frgu-content-accordeon"/>
    <w:basedOn w:val="a0"/>
    <w:rsid w:val="00EB1E6C"/>
  </w:style>
  <w:style w:type="paragraph" w:customStyle="1" w:styleId="82">
    <w:name w:val="Стиль8"/>
    <w:basedOn w:val="a"/>
    <w:rsid w:val="00EB1E6C"/>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EB1E6C"/>
    <w:rPr>
      <w:color w:val="800080" w:themeColor="followedHyperlink"/>
      <w:u w:val="single"/>
    </w:rPr>
  </w:style>
  <w:style w:type="character" w:styleId="aff2">
    <w:name w:val="line number"/>
    <w:basedOn w:val="a0"/>
    <w:uiPriority w:val="99"/>
    <w:semiHidden/>
    <w:unhideWhenUsed/>
    <w:rsid w:val="00EB1E6C"/>
  </w:style>
  <w:style w:type="paragraph" w:styleId="aff3">
    <w:name w:val="Revision"/>
    <w:hidden/>
    <w:uiPriority w:val="99"/>
    <w:semiHidden/>
    <w:rsid w:val="00EB1E6C"/>
    <w:pPr>
      <w:spacing w:after="0" w:line="240" w:lineRule="auto"/>
    </w:pPr>
    <w:rPr>
      <w:rFonts w:eastAsiaTheme="minorHAnsi"/>
      <w:lang w:eastAsia="en-US"/>
    </w:rPr>
  </w:style>
  <w:style w:type="paragraph" w:customStyle="1" w:styleId="110">
    <w:name w:val="Без интервала11"/>
    <w:rsid w:val="00EB1E6C"/>
    <w:pPr>
      <w:spacing w:after="0" w:line="240" w:lineRule="auto"/>
    </w:pPr>
    <w:rPr>
      <w:rFonts w:ascii="Calibri" w:eastAsia="Times New Roman" w:hAnsi="Calibri" w:cs="Times New Roman"/>
    </w:rPr>
  </w:style>
  <w:style w:type="paragraph" w:customStyle="1" w:styleId="120">
    <w:name w:val="Без интервала12"/>
    <w:rsid w:val="00EB1E6C"/>
    <w:pPr>
      <w:spacing w:after="0" w:line="240" w:lineRule="auto"/>
    </w:pPr>
    <w:rPr>
      <w:rFonts w:ascii="Calibri" w:eastAsia="Times New Roman" w:hAnsi="Calibri" w:cs="Times New Roman"/>
    </w:rPr>
  </w:style>
  <w:style w:type="paragraph" w:customStyle="1" w:styleId="130">
    <w:name w:val="Без интервала13"/>
    <w:rsid w:val="00EB1E6C"/>
    <w:pPr>
      <w:spacing w:after="0" w:line="240" w:lineRule="auto"/>
    </w:pPr>
    <w:rPr>
      <w:rFonts w:ascii="Calibri" w:eastAsia="Times New Roman" w:hAnsi="Calibri" w:cs="Times New Roman"/>
    </w:rPr>
  </w:style>
  <w:style w:type="paragraph" w:customStyle="1" w:styleId="140">
    <w:name w:val="Без интервала14"/>
    <w:rsid w:val="00EB1E6C"/>
    <w:pPr>
      <w:spacing w:after="0" w:line="240" w:lineRule="auto"/>
    </w:pPr>
    <w:rPr>
      <w:rFonts w:ascii="Calibri" w:eastAsia="Times New Roman" w:hAnsi="Calibri" w:cs="Times New Roman"/>
    </w:rPr>
  </w:style>
  <w:style w:type="paragraph" w:customStyle="1" w:styleId="150">
    <w:name w:val="Без интервала15"/>
    <w:rsid w:val="00EB1E6C"/>
    <w:pPr>
      <w:spacing w:after="0" w:line="240" w:lineRule="auto"/>
    </w:pPr>
    <w:rPr>
      <w:rFonts w:ascii="Calibri" w:eastAsia="Times New Roman" w:hAnsi="Calibri" w:cs="Times New Roman"/>
    </w:rPr>
  </w:style>
  <w:style w:type="paragraph" w:customStyle="1" w:styleId="160">
    <w:name w:val="Без интервала16"/>
    <w:rsid w:val="00EB1E6C"/>
    <w:pPr>
      <w:spacing w:after="0" w:line="240" w:lineRule="auto"/>
    </w:pPr>
    <w:rPr>
      <w:rFonts w:ascii="Calibri" w:eastAsia="Times New Roman" w:hAnsi="Calibri" w:cs="Times New Roman"/>
    </w:rPr>
  </w:style>
  <w:style w:type="paragraph" w:customStyle="1" w:styleId="17">
    <w:name w:val="Без интервала17"/>
    <w:rsid w:val="00EB1E6C"/>
    <w:pPr>
      <w:spacing w:after="0" w:line="240" w:lineRule="auto"/>
    </w:pPr>
    <w:rPr>
      <w:rFonts w:ascii="Calibri" w:eastAsia="Times New Roman" w:hAnsi="Calibri" w:cs="Times New Roman"/>
    </w:rPr>
  </w:style>
  <w:style w:type="paragraph" w:customStyle="1" w:styleId="18">
    <w:name w:val="Без интервала18"/>
    <w:rsid w:val="00EB1E6C"/>
    <w:pPr>
      <w:spacing w:after="0" w:line="240" w:lineRule="auto"/>
    </w:pPr>
    <w:rPr>
      <w:rFonts w:ascii="Calibri" w:eastAsia="Times New Roman" w:hAnsi="Calibri" w:cs="Times New Roman"/>
    </w:rPr>
  </w:style>
  <w:style w:type="paragraph" w:customStyle="1" w:styleId="19">
    <w:name w:val="Без интервала19"/>
    <w:rsid w:val="00EB1E6C"/>
    <w:pPr>
      <w:spacing w:after="0" w:line="240" w:lineRule="auto"/>
    </w:pPr>
    <w:rPr>
      <w:rFonts w:ascii="Calibri" w:eastAsia="Times New Roman" w:hAnsi="Calibri" w:cs="Times New Roman"/>
    </w:rPr>
  </w:style>
  <w:style w:type="paragraph" w:customStyle="1" w:styleId="200">
    <w:name w:val="Без интервала20"/>
    <w:rsid w:val="00EB1E6C"/>
    <w:pPr>
      <w:spacing w:after="0" w:line="240" w:lineRule="auto"/>
    </w:pPr>
    <w:rPr>
      <w:rFonts w:ascii="Calibri" w:eastAsia="Times New Roman" w:hAnsi="Calibri" w:cs="Times New Roman"/>
    </w:rPr>
  </w:style>
  <w:style w:type="paragraph" w:customStyle="1" w:styleId="210">
    <w:name w:val="Без интервала21"/>
    <w:rsid w:val="00EB1E6C"/>
    <w:pPr>
      <w:spacing w:after="0" w:line="240" w:lineRule="auto"/>
    </w:pPr>
    <w:rPr>
      <w:rFonts w:ascii="Calibri" w:eastAsia="Times New Roman" w:hAnsi="Calibri" w:cs="Times New Roman"/>
    </w:rPr>
  </w:style>
  <w:style w:type="paragraph" w:customStyle="1" w:styleId="220">
    <w:name w:val="Без интервала22"/>
    <w:rsid w:val="00EB1E6C"/>
    <w:pPr>
      <w:spacing w:after="0" w:line="240" w:lineRule="auto"/>
    </w:pPr>
    <w:rPr>
      <w:rFonts w:ascii="Calibri" w:eastAsiaTheme="minorHAnsi" w:hAnsi="Calibri"/>
      <w:lang w:eastAsia="en-US"/>
    </w:rPr>
  </w:style>
  <w:style w:type="paragraph" w:customStyle="1" w:styleId="230">
    <w:name w:val="Без интервала23"/>
    <w:rsid w:val="00EB1E6C"/>
    <w:pPr>
      <w:spacing w:after="0" w:line="240" w:lineRule="auto"/>
    </w:pPr>
    <w:rPr>
      <w:rFonts w:ascii="Calibri" w:eastAsia="Times New Roman" w:hAnsi="Calibri" w:cs="Times New Roman"/>
    </w:rPr>
  </w:style>
  <w:style w:type="paragraph" w:customStyle="1" w:styleId="240">
    <w:name w:val="Без интервала24"/>
    <w:rsid w:val="00EB1E6C"/>
    <w:pPr>
      <w:spacing w:after="0" w:line="240" w:lineRule="auto"/>
    </w:pPr>
    <w:rPr>
      <w:rFonts w:ascii="Calibri" w:eastAsia="Times New Roman" w:hAnsi="Calibri" w:cs="Times New Roman"/>
    </w:rPr>
  </w:style>
  <w:style w:type="paragraph" w:customStyle="1" w:styleId="250">
    <w:name w:val="Без интервала25"/>
    <w:rsid w:val="00EB1E6C"/>
    <w:pPr>
      <w:spacing w:after="0" w:line="240" w:lineRule="auto"/>
    </w:pPr>
    <w:rPr>
      <w:rFonts w:ascii="Calibri" w:eastAsia="Times New Roman" w:hAnsi="Calibri" w:cs="Times New Roman"/>
    </w:rPr>
  </w:style>
  <w:style w:type="paragraph" w:customStyle="1" w:styleId="260">
    <w:name w:val="Без интервала26"/>
    <w:rsid w:val="00EB1E6C"/>
    <w:pPr>
      <w:spacing w:after="0" w:line="240" w:lineRule="auto"/>
    </w:pPr>
    <w:rPr>
      <w:rFonts w:ascii="Calibri" w:eastAsia="Times New Roman" w:hAnsi="Calibri" w:cs="Times New Roman"/>
    </w:rPr>
  </w:style>
  <w:style w:type="paragraph" w:customStyle="1" w:styleId="27">
    <w:name w:val="Без интервала27"/>
    <w:rsid w:val="00EB1E6C"/>
    <w:pPr>
      <w:spacing w:after="0" w:line="240" w:lineRule="auto"/>
    </w:pPr>
    <w:rPr>
      <w:rFonts w:ascii="Calibri" w:eastAsia="Times New Roman" w:hAnsi="Calibri" w:cs="Times New Roman"/>
    </w:rPr>
  </w:style>
  <w:style w:type="paragraph" w:customStyle="1" w:styleId="28">
    <w:name w:val="Без интервала28"/>
    <w:rsid w:val="00EB1E6C"/>
    <w:pPr>
      <w:spacing w:after="0" w:line="240" w:lineRule="auto"/>
    </w:pPr>
    <w:rPr>
      <w:rFonts w:ascii="Calibri" w:eastAsia="Times New Roman" w:hAnsi="Calibri" w:cs="Times New Roman"/>
    </w:rPr>
  </w:style>
  <w:style w:type="paragraph" w:customStyle="1" w:styleId="29">
    <w:name w:val="Без интервала29"/>
    <w:rsid w:val="00EB1E6C"/>
    <w:pPr>
      <w:spacing w:after="0" w:line="240" w:lineRule="auto"/>
    </w:pPr>
    <w:rPr>
      <w:rFonts w:ascii="Calibri" w:eastAsia="Times New Roman" w:hAnsi="Calibri" w:cs="Times New Roman"/>
    </w:rPr>
  </w:style>
  <w:style w:type="paragraph" w:customStyle="1" w:styleId="300">
    <w:name w:val="Без интервала30"/>
    <w:rsid w:val="00EB1E6C"/>
    <w:pPr>
      <w:spacing w:after="0" w:line="240" w:lineRule="auto"/>
    </w:pPr>
    <w:rPr>
      <w:rFonts w:ascii="Calibri" w:eastAsia="Times New Roman" w:hAnsi="Calibri" w:cs="Times New Roman"/>
    </w:rPr>
  </w:style>
  <w:style w:type="paragraph" w:customStyle="1" w:styleId="310">
    <w:name w:val="Без интервала31"/>
    <w:rsid w:val="00EB1E6C"/>
    <w:pPr>
      <w:spacing w:after="0" w:line="240" w:lineRule="auto"/>
    </w:pPr>
    <w:rPr>
      <w:rFonts w:ascii="Calibri" w:eastAsia="Times New Roman" w:hAnsi="Calibri" w:cs="Times New Roman"/>
    </w:rPr>
  </w:style>
  <w:style w:type="paragraph" w:customStyle="1" w:styleId="2a">
    <w:name w:val="Обычный2"/>
    <w:link w:val="2b"/>
    <w:rsid w:val="00EB1E6C"/>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EB1E6C"/>
    <w:rPr>
      <w:rFonts w:ascii="Times New Roman" w:eastAsia="Times New Roman" w:hAnsi="Times New Roman" w:cs="Times New Roman"/>
      <w:sz w:val="20"/>
      <w:szCs w:val="20"/>
    </w:rPr>
  </w:style>
  <w:style w:type="character" w:customStyle="1" w:styleId="fontstyle11">
    <w:name w:val="fontstyle11"/>
    <w:basedOn w:val="a0"/>
    <w:rsid w:val="00EB1E6C"/>
  </w:style>
  <w:style w:type="paragraph" w:customStyle="1" w:styleId="ConsNonformat">
    <w:name w:val="ConsNonformat"/>
    <w:uiPriority w:val="99"/>
    <w:rsid w:val="00EB1E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EB1E6C"/>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EB1E6C"/>
    <w:rPr>
      <w:rFonts w:ascii="Times New Roman" w:eastAsia="Times New Roman" w:hAnsi="Times New Roman" w:cs="Times New Roman"/>
      <w:sz w:val="24"/>
      <w:szCs w:val="24"/>
    </w:rPr>
  </w:style>
  <w:style w:type="paragraph" w:customStyle="1" w:styleId="ConsNormal">
    <w:name w:val="ConsNormal"/>
    <w:rsid w:val="00EB1E6C"/>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EB1E6C"/>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EB1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EB1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EB1E6C"/>
  </w:style>
  <w:style w:type="paragraph" w:customStyle="1" w:styleId="FR2">
    <w:name w:val="FR2"/>
    <w:rsid w:val="00EB1E6C"/>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EB1E6C"/>
    <w:pPr>
      <w:spacing w:after="0" w:line="240" w:lineRule="auto"/>
    </w:pPr>
    <w:rPr>
      <w:rFonts w:ascii="Calibri" w:eastAsia="Times New Roman" w:hAnsi="Calibri" w:cs="Times New Roman"/>
    </w:rPr>
  </w:style>
  <w:style w:type="paragraph" w:customStyle="1" w:styleId="330">
    <w:name w:val="Без интервала33"/>
    <w:rsid w:val="00EB1E6C"/>
    <w:pPr>
      <w:spacing w:after="0" w:line="240" w:lineRule="auto"/>
    </w:pPr>
    <w:rPr>
      <w:rFonts w:ascii="Calibri" w:eastAsia="Times New Roman" w:hAnsi="Calibri" w:cs="Times New Roman"/>
    </w:rPr>
  </w:style>
  <w:style w:type="paragraph" w:customStyle="1" w:styleId="340">
    <w:name w:val="Без интервала34"/>
    <w:rsid w:val="00EB1E6C"/>
    <w:pPr>
      <w:spacing w:after="0" w:line="240" w:lineRule="auto"/>
    </w:pPr>
    <w:rPr>
      <w:rFonts w:ascii="Calibri" w:eastAsia="Times New Roman" w:hAnsi="Calibri" w:cs="Times New Roman"/>
    </w:rPr>
  </w:style>
  <w:style w:type="paragraph" w:customStyle="1" w:styleId="aff7">
    <w:name w:val="Знак Знак Знак Знак"/>
    <w:basedOn w:val="a"/>
    <w:rsid w:val="00EB1E6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EB1E6C"/>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EB1E6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EB1E6C"/>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EB1E6C"/>
    <w:rPr>
      <w:rFonts w:ascii="Times New Roman" w:eastAsia="Times New Roman" w:hAnsi="Times New Roman" w:cs="Times New Roman"/>
      <w:sz w:val="20"/>
      <w:szCs w:val="20"/>
    </w:rPr>
  </w:style>
  <w:style w:type="character" w:styleId="affb">
    <w:name w:val="endnote reference"/>
    <w:rsid w:val="00EB1E6C"/>
    <w:rPr>
      <w:vertAlign w:val="superscript"/>
    </w:rPr>
  </w:style>
  <w:style w:type="character" w:customStyle="1" w:styleId="extended-textshort">
    <w:name w:val="extended-text__short"/>
    <w:basedOn w:val="a0"/>
    <w:rsid w:val="00EB1E6C"/>
  </w:style>
  <w:style w:type="character" w:customStyle="1" w:styleId="1a">
    <w:name w:val="Основной текст Знак1"/>
    <w:basedOn w:val="a0"/>
    <w:uiPriority w:val="99"/>
    <w:semiHidden/>
    <w:rsid w:val="00EB1E6C"/>
    <w:rPr>
      <w:rFonts w:ascii="Times New Roman" w:hAnsi="Times New Roman" w:cs="Times New Roman" w:hint="default"/>
      <w:color w:val="000000"/>
    </w:rPr>
  </w:style>
  <w:style w:type="paragraph" w:customStyle="1" w:styleId="Style29">
    <w:name w:val="Style29"/>
    <w:basedOn w:val="a"/>
    <w:rsid w:val="00EB1E6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EB1E6C"/>
  </w:style>
  <w:style w:type="paragraph" w:styleId="affc">
    <w:name w:val="Subtitle"/>
    <w:basedOn w:val="a"/>
    <w:next w:val="a"/>
    <w:link w:val="affd"/>
    <w:uiPriority w:val="11"/>
    <w:qFormat/>
    <w:rsid w:val="00EB1E6C"/>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d">
    <w:name w:val="Подзаголовок Знак"/>
    <w:basedOn w:val="a0"/>
    <w:link w:val="affc"/>
    <w:uiPriority w:val="11"/>
    <w:rsid w:val="00EB1E6C"/>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2311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11977</Words>
  <Characters>68274</Characters>
  <Application>Microsoft Office Word</Application>
  <DocSecurity>0</DocSecurity>
  <Lines>568</Lines>
  <Paragraphs>160</Paragraphs>
  <ScaleCrop>false</ScaleCrop>
  <Company>SPecialiST RePack</Company>
  <LinksUpToDate>false</LinksUpToDate>
  <CharactersWithSpaces>80091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2019-04-19T07:03:00Z</dcterms:created>
  <dcterms:modified xsi:type="dcterms:W3CDTF">2019-06-26T10:24:00Z</dcterms:modified>
</cp:coreProperties>
</file>