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44" w:rsidRPr="00AE3145" w:rsidRDefault="00DC4B44" w:rsidP="00DC4B4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АДМИНИСТРАЦИЯ СЕЛЬСКОГО ПОСЕЛЕНИЯ ТАНАЛЫКСКИЙ СЕЛЬСОВЕТ МУНИЦИПАЛЬНОГО РАЙОНА ХАЙБУЛЛИНСКИЙ РАЙОН</w:t>
      </w:r>
    </w:p>
    <w:p w:rsidR="00DC4B44" w:rsidRDefault="00DC4B44" w:rsidP="00DC4B4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DC4B44" w:rsidRPr="00AE3145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DC4B44" w:rsidRPr="00AE3145" w:rsidRDefault="00DC4B44" w:rsidP="00DC4B44">
      <w:pPr>
        <w:pStyle w:val="a4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4B44" w:rsidRPr="00AE3145" w:rsidRDefault="00DC4B44" w:rsidP="00DC4B4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ПОСТАНОВЛЕНИЕ</w:t>
      </w:r>
    </w:p>
    <w:p w:rsidR="00DC4B44" w:rsidRPr="00AE3145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24</w:t>
      </w:r>
      <w:r w:rsidRPr="00AE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E31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 2 » ноября 2012 г</w:t>
      </w:r>
    </w:p>
    <w:p w:rsidR="00DC4B44" w:rsidRPr="00AE3145" w:rsidRDefault="00DC4B44" w:rsidP="00DC4B4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C4B44" w:rsidRPr="00AE3145" w:rsidRDefault="00DC4B44" w:rsidP="00DC4B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Об    утверждении   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145">
        <w:rPr>
          <w:rFonts w:ascii="Times New Roman" w:hAnsi="Times New Roman"/>
          <w:b/>
          <w:sz w:val="24"/>
          <w:szCs w:val="24"/>
        </w:rPr>
        <w:t>регламента муниципальной</w:t>
      </w:r>
    </w:p>
    <w:p w:rsidR="00DC4B44" w:rsidRPr="00AE3145" w:rsidRDefault="00DC4B44" w:rsidP="00DC4B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услуги, предоставляемой администрацией сельского поселения Таналыкский сельсовет муниципального района Хайбуллинский район Республики Башкортостан  «</w:t>
      </w:r>
      <w:r>
        <w:rPr>
          <w:rFonts w:ascii="Times New Roman" w:hAnsi="Times New Roman"/>
          <w:b/>
          <w:sz w:val="24"/>
          <w:szCs w:val="24"/>
        </w:rPr>
        <w:t>Рассмотрение обращений  и жалоб граждан по вопросу прав потребителей</w:t>
      </w:r>
      <w:r w:rsidRPr="00AE3145">
        <w:rPr>
          <w:rFonts w:ascii="Times New Roman" w:hAnsi="Times New Roman"/>
          <w:b/>
          <w:sz w:val="24"/>
          <w:szCs w:val="24"/>
        </w:rPr>
        <w:t>»</w:t>
      </w:r>
    </w:p>
    <w:p w:rsidR="00DC4B44" w:rsidRPr="00AE3145" w:rsidRDefault="00DC4B44" w:rsidP="00DC4B4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C4B44" w:rsidRPr="00BB4251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B42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Таналыкский сельсовет муниципального района Хайбуллинский район от 13.01.2012 № 2</w:t>
      </w:r>
      <w:r w:rsidRPr="00BB4251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услуг, пре</w:t>
      </w:r>
      <w:r>
        <w:rPr>
          <w:rFonts w:ascii="Times New Roman" w:hAnsi="Times New Roman"/>
          <w:sz w:val="24"/>
          <w:szCs w:val="24"/>
        </w:rPr>
        <w:t>доставляемых администрацией сельского поселения Таналыкский сельсовет муниципального района Хайбуллинский район Республики Башкортостан</w:t>
      </w:r>
      <w:r w:rsidRPr="00BB4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B4251">
        <w:rPr>
          <w:rFonts w:ascii="Times New Roman" w:hAnsi="Times New Roman"/>
          <w:sz w:val="24"/>
          <w:szCs w:val="24"/>
        </w:rPr>
        <w:t xml:space="preserve">  на основании Федерального закона 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4"/>
          <w:szCs w:val="24"/>
        </w:rPr>
        <w:t>ссийской Федерации» и  Устава  сельского поселения Таналыкский сельсовет</w:t>
      </w:r>
      <w:r w:rsidRPr="00BB4251">
        <w:rPr>
          <w:rFonts w:ascii="Times New Roman" w:hAnsi="Times New Roman"/>
          <w:sz w:val="24"/>
          <w:szCs w:val="24"/>
        </w:rPr>
        <w:t xml:space="preserve">, 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B4251">
        <w:rPr>
          <w:rFonts w:ascii="Times New Roman" w:hAnsi="Times New Roman"/>
          <w:sz w:val="24"/>
          <w:szCs w:val="24"/>
        </w:rPr>
        <w:t xml:space="preserve">  </w:t>
      </w:r>
    </w:p>
    <w:p w:rsidR="00DC4B44" w:rsidRPr="00AE3145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ПОСТАНОВЛЯЕТ:</w:t>
      </w:r>
    </w:p>
    <w:p w:rsidR="00DC4B44" w:rsidRPr="00AE3145" w:rsidRDefault="00DC4B44" w:rsidP="00DC4B4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 xml:space="preserve">1. Утвердить </w:t>
      </w:r>
      <w:r w:rsidRPr="00BB4251">
        <w:rPr>
          <w:rFonts w:ascii="Times New Roman" w:hAnsi="Times New Roman"/>
          <w:sz w:val="24"/>
          <w:szCs w:val="24"/>
        </w:rPr>
        <w:t xml:space="preserve">прилагаемый </w:t>
      </w:r>
      <w:r w:rsidRPr="00AE3145">
        <w:rPr>
          <w:rFonts w:ascii="Times New Roman" w:hAnsi="Times New Roman"/>
          <w:sz w:val="24"/>
          <w:szCs w:val="24"/>
        </w:rPr>
        <w:t>административный рег</w:t>
      </w:r>
      <w:r>
        <w:rPr>
          <w:rFonts w:ascii="Times New Roman" w:hAnsi="Times New Roman"/>
          <w:sz w:val="24"/>
          <w:szCs w:val="24"/>
        </w:rPr>
        <w:t xml:space="preserve">ламент </w:t>
      </w:r>
      <w:r w:rsidRPr="00AC2A13">
        <w:rPr>
          <w:rFonts w:ascii="Times New Roman" w:hAnsi="Times New Roman"/>
          <w:sz w:val="24"/>
          <w:szCs w:val="24"/>
        </w:rPr>
        <w:t>«Рассмотрение обращений  и жалоб граждан по вопросу прав потребителей»</w:t>
      </w:r>
      <w:r w:rsidRPr="00AE3145">
        <w:rPr>
          <w:rFonts w:ascii="Times New Roman" w:hAnsi="Times New Roman"/>
          <w:b/>
          <w:sz w:val="24"/>
          <w:szCs w:val="24"/>
        </w:rPr>
        <w:t xml:space="preserve">  </w:t>
      </w:r>
    </w:p>
    <w:p w:rsidR="00DC4B44" w:rsidRPr="00E96523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6523">
        <w:rPr>
          <w:rFonts w:ascii="Times New Roman" w:hAnsi="Times New Roman"/>
          <w:sz w:val="24"/>
          <w:szCs w:val="24"/>
        </w:rPr>
        <w:t>2. Обнародовать настоящее Постановление на официальных стендах сельского поселения  Таналыкский  сельсовет</w:t>
      </w:r>
      <w:r w:rsidRPr="00A5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разместить на официальном сайте администрации муниципального района Хайбуллинский район Республики Башкортостан</w:t>
      </w:r>
    </w:p>
    <w:p w:rsidR="00DC4B44" w:rsidRPr="00AE3145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31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Контроль за исполнением П</w:t>
      </w:r>
      <w:r w:rsidRPr="00AE3145">
        <w:rPr>
          <w:rFonts w:ascii="Times New Roman" w:hAnsi="Times New Roman"/>
          <w:sz w:val="24"/>
          <w:szCs w:val="24"/>
        </w:rPr>
        <w:t xml:space="preserve">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управляющего делами администрации сельского поселения Пономареву О.И. </w:t>
      </w:r>
    </w:p>
    <w:p w:rsidR="00DC4B44" w:rsidRPr="00AE3145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3145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DC4B44" w:rsidRPr="00AE3145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4B44" w:rsidRDefault="00DC4B44" w:rsidP="00DC4B44">
      <w:pPr>
        <w:jc w:val="both"/>
        <w:rPr>
          <w:sz w:val="28"/>
          <w:szCs w:val="28"/>
        </w:rPr>
      </w:pPr>
    </w:p>
    <w:p w:rsidR="00DC4B44" w:rsidRDefault="00DC4B44" w:rsidP="00DC4B44">
      <w:pPr>
        <w:jc w:val="both"/>
        <w:rPr>
          <w:sz w:val="28"/>
          <w:szCs w:val="28"/>
        </w:rPr>
      </w:pPr>
    </w:p>
    <w:p w:rsidR="00DC4B44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4B44" w:rsidRPr="00AE3145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4B44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DC4B44" w:rsidRDefault="00DC4B44" w:rsidP="00DC4B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Таналыкский сельсовет                                                                   А.С.Юзеев</w:t>
      </w:r>
    </w:p>
    <w:p w:rsidR="00DC4B44" w:rsidRPr="00E96523" w:rsidRDefault="00DC4B44" w:rsidP="00DC4B44">
      <w:pPr>
        <w:jc w:val="both"/>
      </w:pPr>
    </w:p>
    <w:p w:rsidR="00DC4B44" w:rsidRPr="00E96523" w:rsidRDefault="00DC4B44" w:rsidP="00DC4B44">
      <w:pPr>
        <w:jc w:val="both"/>
      </w:pPr>
    </w:p>
    <w:p w:rsidR="00DC4B44" w:rsidRDefault="00DC4B44" w:rsidP="00DC4B44">
      <w:pPr>
        <w:jc w:val="both"/>
      </w:pPr>
    </w:p>
    <w:p w:rsidR="00DC4B44" w:rsidRDefault="00DC4B44" w:rsidP="004D2A4C">
      <w:pPr>
        <w:pStyle w:val="a4"/>
        <w:jc w:val="right"/>
        <w:rPr>
          <w:lang w:val="en-US"/>
        </w:rPr>
      </w:pPr>
    </w:p>
    <w:p w:rsidR="00DC4B44" w:rsidRDefault="00DC4B44" w:rsidP="004D2A4C">
      <w:pPr>
        <w:pStyle w:val="a4"/>
        <w:jc w:val="right"/>
        <w:rPr>
          <w:lang w:val="en-US"/>
        </w:rPr>
      </w:pPr>
    </w:p>
    <w:p w:rsidR="00DC4B44" w:rsidRDefault="00DC4B44" w:rsidP="004D2A4C">
      <w:pPr>
        <w:pStyle w:val="a4"/>
        <w:jc w:val="right"/>
        <w:rPr>
          <w:lang w:val="en-US"/>
        </w:rPr>
      </w:pPr>
    </w:p>
    <w:p w:rsidR="00DC4B44" w:rsidRDefault="00DC4B44" w:rsidP="004D2A4C">
      <w:pPr>
        <w:pStyle w:val="a4"/>
        <w:jc w:val="right"/>
        <w:rPr>
          <w:lang w:val="en-US"/>
        </w:rPr>
      </w:pPr>
    </w:p>
    <w:p w:rsidR="00DC4B44" w:rsidRDefault="00DC4B44" w:rsidP="004D2A4C">
      <w:pPr>
        <w:pStyle w:val="a4"/>
        <w:jc w:val="right"/>
        <w:rPr>
          <w:lang w:val="en-US"/>
        </w:rPr>
      </w:pPr>
    </w:p>
    <w:p w:rsidR="00DC4B44" w:rsidRDefault="00DC4B44" w:rsidP="004D2A4C">
      <w:pPr>
        <w:pStyle w:val="a4"/>
        <w:jc w:val="right"/>
        <w:rPr>
          <w:lang w:val="en-US"/>
        </w:rPr>
      </w:pPr>
    </w:p>
    <w:p w:rsidR="00DC4B44" w:rsidRPr="00DC4B44" w:rsidRDefault="004D2A4C" w:rsidP="004D2A4C">
      <w:pPr>
        <w:pStyle w:val="a4"/>
        <w:jc w:val="right"/>
      </w:pPr>
      <w:r>
        <w:t xml:space="preserve">                                                                          </w:t>
      </w:r>
    </w:p>
    <w:p w:rsidR="004D2A4C" w:rsidRDefault="004D2A4C" w:rsidP="004D2A4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4D2A4C" w:rsidRDefault="004D2A4C" w:rsidP="004D2A4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постановлением главы Администрации</w:t>
      </w:r>
    </w:p>
    <w:p w:rsidR="004D2A4C" w:rsidRDefault="004D2A4C" w:rsidP="004D2A4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Таналыкский сельсовет</w:t>
      </w:r>
    </w:p>
    <w:p w:rsidR="004D2A4C" w:rsidRDefault="004D2A4C" w:rsidP="004D2A4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муниципального района Хайбуллинский               </w:t>
      </w:r>
    </w:p>
    <w:p w:rsidR="004D2A4C" w:rsidRDefault="004D2A4C" w:rsidP="004D2A4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район   Республики Башкортостан</w:t>
      </w:r>
    </w:p>
    <w:p w:rsidR="004D2A4C" w:rsidRDefault="004D2A4C" w:rsidP="004D2A4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№ 24 от «02»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</w:p>
    <w:p w:rsidR="004D2A4C" w:rsidRDefault="004D2A4C" w:rsidP="00991F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FD9" w:rsidRPr="00F312EF" w:rsidRDefault="00991FD9" w:rsidP="00991F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2E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91FD9" w:rsidRPr="00F312EF" w:rsidRDefault="00991FD9" w:rsidP="00991F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2EF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991FD9" w:rsidRPr="00F312EF" w:rsidRDefault="00991FD9" w:rsidP="00991F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2EF">
        <w:rPr>
          <w:rFonts w:ascii="Times New Roman" w:hAnsi="Times New Roman" w:cs="Times New Roman"/>
          <w:b/>
          <w:bCs/>
          <w:sz w:val="24"/>
          <w:szCs w:val="24"/>
        </w:rPr>
        <w:t>«РАССМОТРЕНИЕ ОБРАЩЕНИЙ ГРАЖДАН ПО ЗАЩИТЕ ПРАВ ПОТРЕБИТЕЛЕЙ»</w:t>
      </w:r>
    </w:p>
    <w:p w:rsidR="00991FD9" w:rsidRPr="00F312EF" w:rsidRDefault="00991FD9" w:rsidP="00991F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1FD9" w:rsidRPr="00F312EF" w:rsidRDefault="00991FD9" w:rsidP="00991F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E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1FD9" w:rsidRPr="00F312EF" w:rsidRDefault="00991FD9" w:rsidP="00991F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 xml:space="preserve">1.1.Административный регламент по рассмотрению обращений граждан по защите прав потребителей (далее - муниципальная услуга) </w:t>
      </w:r>
      <w:r w:rsidRPr="00F312EF">
        <w:rPr>
          <w:rFonts w:ascii="Times New Roman" w:hAnsi="Times New Roman"/>
          <w:color w:val="000000"/>
          <w:sz w:val="24"/>
          <w:szCs w:val="24"/>
        </w:rPr>
        <w:t>разработан в соответствии с Постановлением Администрации муниципального района Хайбуллинский район РБ №3000 от 19.12.2011 года «Об утверждении порядка разработки и утверждения административных регламентов предоставления муниципальных услуг»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1.2. Муниципальная услуга «Рассмотрение обращений граждан по защите прав потребителей» предоставляется Администрацией сельского поселения Таналыкский сельсовет муниципального района Хайбуллинский район  Республики Башкортостан.</w:t>
      </w:r>
    </w:p>
    <w:p w:rsidR="00991FD9" w:rsidRPr="00F312EF" w:rsidRDefault="00991FD9" w:rsidP="00991FD9">
      <w:pPr>
        <w:tabs>
          <w:tab w:val="left" w:pos="720"/>
        </w:tabs>
        <w:spacing w:before="180" w:after="180" w:line="240" w:lineRule="auto"/>
        <w:jc w:val="both"/>
        <w:rPr>
          <w:rFonts w:ascii="Times New Roman" w:hAnsi="Times New Roman"/>
          <w:color w:val="341B13"/>
          <w:sz w:val="24"/>
          <w:szCs w:val="24"/>
        </w:rPr>
      </w:pPr>
      <w:r w:rsidRPr="00F312EF">
        <w:rPr>
          <w:rFonts w:ascii="Times New Roman" w:hAnsi="Times New Roman"/>
          <w:color w:val="000000"/>
          <w:sz w:val="24"/>
          <w:szCs w:val="24"/>
        </w:rPr>
        <w:t xml:space="preserve">1.3. Место нахождения Администрации сельского поселения </w:t>
      </w:r>
      <w:r w:rsidRPr="00F312EF">
        <w:rPr>
          <w:rFonts w:ascii="Times New Roman" w:hAnsi="Times New Roman"/>
          <w:sz w:val="24"/>
          <w:szCs w:val="24"/>
        </w:rPr>
        <w:t>Таналыкский</w:t>
      </w:r>
      <w:r w:rsidRPr="00F312EF">
        <w:rPr>
          <w:rFonts w:ascii="Times New Roman" w:hAnsi="Times New Roman"/>
          <w:color w:val="000000"/>
          <w:sz w:val="24"/>
          <w:szCs w:val="24"/>
        </w:rPr>
        <w:t xml:space="preserve"> сельсовет:</w:t>
      </w:r>
      <w:r w:rsidRPr="00F312EF">
        <w:rPr>
          <w:rFonts w:ascii="Times New Roman" w:hAnsi="Times New Roman"/>
          <w:color w:val="341B13"/>
          <w:sz w:val="24"/>
          <w:szCs w:val="24"/>
        </w:rPr>
        <w:t xml:space="preserve"> </w:t>
      </w:r>
      <w:r w:rsidRPr="00F312EF">
        <w:rPr>
          <w:rFonts w:ascii="Times New Roman" w:hAnsi="Times New Roman"/>
          <w:color w:val="000000"/>
          <w:sz w:val="24"/>
          <w:szCs w:val="24"/>
        </w:rPr>
        <w:t xml:space="preserve">453805, Россия, Республика Башкортостан, Хайбуллинский район, с.Подольск, ул. М.Гафури, 16. </w:t>
      </w:r>
    </w:p>
    <w:p w:rsidR="00991FD9" w:rsidRPr="00F312EF" w:rsidRDefault="00991FD9" w:rsidP="00991FD9">
      <w:pPr>
        <w:tabs>
          <w:tab w:val="left" w:pos="720"/>
        </w:tabs>
        <w:spacing w:before="180" w:after="180" w:line="240" w:lineRule="auto"/>
        <w:jc w:val="both"/>
        <w:rPr>
          <w:rFonts w:ascii="Times New Roman" w:hAnsi="Times New Roman"/>
          <w:color w:val="341B13"/>
          <w:sz w:val="24"/>
          <w:szCs w:val="24"/>
        </w:rPr>
      </w:pPr>
      <w:r w:rsidRPr="00F312EF">
        <w:rPr>
          <w:rFonts w:ascii="Times New Roman" w:hAnsi="Times New Roman"/>
          <w:color w:val="000000"/>
          <w:sz w:val="24"/>
          <w:szCs w:val="24"/>
        </w:rPr>
        <w:t xml:space="preserve">    Электронный почтовый адрес: </w:t>
      </w:r>
      <w:r w:rsidRPr="00F312EF">
        <w:rPr>
          <w:rFonts w:ascii="Times New Roman" w:hAnsi="Times New Roman"/>
          <w:color w:val="000000"/>
          <w:sz w:val="24"/>
          <w:szCs w:val="24"/>
          <w:lang w:val="en-US"/>
        </w:rPr>
        <w:t>tanalik</w:t>
      </w:r>
      <w:r w:rsidRPr="00F312EF">
        <w:rPr>
          <w:rFonts w:ascii="Times New Roman" w:hAnsi="Times New Roman"/>
          <w:color w:val="000000"/>
          <w:sz w:val="24"/>
          <w:szCs w:val="24"/>
        </w:rPr>
        <w:t>1@</w:t>
      </w:r>
      <w:r w:rsidRPr="00F312EF">
        <w:rPr>
          <w:rFonts w:ascii="Times New Roman" w:hAnsi="Times New Roman"/>
          <w:color w:val="000000"/>
          <w:sz w:val="24"/>
          <w:szCs w:val="24"/>
          <w:lang w:val="en-US"/>
        </w:rPr>
        <w:t>rambler</w:t>
      </w:r>
      <w:r w:rsidRPr="00F312EF">
        <w:rPr>
          <w:rFonts w:ascii="Times New Roman" w:hAnsi="Times New Roman"/>
          <w:color w:val="000000"/>
          <w:sz w:val="24"/>
          <w:szCs w:val="24"/>
        </w:rPr>
        <w:t>.</w:t>
      </w:r>
      <w:r w:rsidRPr="00F312EF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991FD9" w:rsidRPr="00F312EF" w:rsidRDefault="00991FD9" w:rsidP="00991FD9">
      <w:pPr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2EF">
        <w:rPr>
          <w:rFonts w:ascii="Times New Roman" w:hAnsi="Times New Roman"/>
          <w:color w:val="000000"/>
          <w:sz w:val="24"/>
          <w:szCs w:val="24"/>
        </w:rPr>
        <w:t xml:space="preserve">1.4. График работы Администрации сельского поселения </w:t>
      </w:r>
      <w:r w:rsidRPr="00F312EF">
        <w:rPr>
          <w:rFonts w:ascii="Times New Roman" w:hAnsi="Times New Roman"/>
          <w:sz w:val="24"/>
          <w:szCs w:val="24"/>
        </w:rPr>
        <w:t>Таналыкский</w:t>
      </w:r>
      <w:r w:rsidRPr="00F312EF">
        <w:rPr>
          <w:rFonts w:ascii="Times New Roman" w:hAnsi="Times New Roman"/>
          <w:color w:val="000000"/>
          <w:sz w:val="24"/>
          <w:szCs w:val="24"/>
        </w:rPr>
        <w:t xml:space="preserve"> сельсовет: </w:t>
      </w:r>
    </w:p>
    <w:p w:rsidR="00991FD9" w:rsidRPr="00F312EF" w:rsidRDefault="00991FD9" w:rsidP="00991FD9">
      <w:pPr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2EF">
        <w:rPr>
          <w:rFonts w:ascii="Times New Roman" w:hAnsi="Times New Roman"/>
          <w:color w:val="000000"/>
          <w:sz w:val="24"/>
          <w:szCs w:val="24"/>
        </w:rPr>
        <w:t xml:space="preserve">             понедельник – пятница: с 08.30 – 18.00</w:t>
      </w:r>
    </w:p>
    <w:p w:rsidR="00991FD9" w:rsidRPr="00F312EF" w:rsidRDefault="00991FD9" w:rsidP="00991FD9">
      <w:pPr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2EF">
        <w:rPr>
          <w:rFonts w:ascii="Times New Roman" w:hAnsi="Times New Roman"/>
          <w:color w:val="000000"/>
          <w:sz w:val="24"/>
          <w:szCs w:val="24"/>
        </w:rPr>
        <w:t xml:space="preserve">             обеденный перерыв с 12.30 - 14.00</w:t>
      </w:r>
    </w:p>
    <w:p w:rsidR="00991FD9" w:rsidRPr="00F312EF" w:rsidRDefault="00991FD9" w:rsidP="00991FD9">
      <w:pPr>
        <w:spacing w:before="180" w:after="18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312EF">
        <w:rPr>
          <w:rFonts w:ascii="Times New Roman" w:hAnsi="Times New Roman"/>
          <w:color w:val="000000"/>
          <w:sz w:val="24"/>
          <w:szCs w:val="24"/>
        </w:rPr>
        <w:t xml:space="preserve">   четверг – неприемный день</w:t>
      </w:r>
    </w:p>
    <w:p w:rsidR="00991FD9" w:rsidRPr="00F312EF" w:rsidRDefault="00991FD9" w:rsidP="00991FD9">
      <w:pPr>
        <w:spacing w:before="180" w:after="180" w:line="240" w:lineRule="auto"/>
        <w:ind w:firstLine="720"/>
        <w:jc w:val="both"/>
        <w:rPr>
          <w:rFonts w:ascii="Times New Roman" w:hAnsi="Times New Roman"/>
          <w:color w:val="341B13"/>
          <w:sz w:val="24"/>
          <w:szCs w:val="24"/>
        </w:rPr>
      </w:pPr>
      <w:r w:rsidRPr="00F312EF">
        <w:rPr>
          <w:rFonts w:ascii="Times New Roman" w:hAnsi="Times New Roman"/>
          <w:color w:val="000000"/>
          <w:sz w:val="24"/>
          <w:szCs w:val="24"/>
        </w:rPr>
        <w:t xml:space="preserve">  выходные дни – суббота, воскресенье.</w:t>
      </w:r>
    </w:p>
    <w:p w:rsidR="00991FD9" w:rsidRPr="00F312EF" w:rsidRDefault="00991FD9" w:rsidP="00991FD9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341B13"/>
          <w:sz w:val="24"/>
          <w:szCs w:val="24"/>
        </w:rPr>
      </w:pPr>
      <w:r w:rsidRPr="00F312EF">
        <w:rPr>
          <w:rFonts w:ascii="Times New Roman" w:hAnsi="Times New Roman"/>
          <w:color w:val="000000"/>
          <w:sz w:val="24"/>
          <w:szCs w:val="24"/>
        </w:rPr>
        <w:t>1.5. Сведения о графике работы сообщаются по телефонам 8 (34758) 2-63-82, 2-63-52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1.6. Информация о порядке предоставления муниципальной услуги выдается: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 непосредственно специалистом сельского поселения Таналыкский сельсовет;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 в ответах на письменные обращения;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пользования.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1.7. На информационных стендах Администрации сельского поселения Таналыкский сельсовет  размещается следующая информация: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 месторасположение, график (режим), номера телефонов, адрес электронной почты, в которых заявители могут получить документы, необходимые для получения муниципальной услуги;</w:t>
      </w:r>
    </w:p>
    <w:p w:rsidR="00991FD9" w:rsidRPr="00F312EF" w:rsidRDefault="00991FD9" w:rsidP="00991F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услуги.</w:t>
      </w:r>
    </w:p>
    <w:p w:rsidR="00991FD9" w:rsidRPr="00F312EF" w:rsidRDefault="00991FD9" w:rsidP="00991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12EF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«Рассмотрение обращений граждан по защите прав потребителей в администрации сельского поселения Таналыкский сельсовет муниципального района Хайбуллинский район Республики Башкортостан» (далее - муниципальная услуга);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2.2. Наименование органа предоставляющего муниципальную услугу – Администрации сельского поселения Таналыкский сельсовет муниципального района Хайбуллинский район Республики Башкортостан»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направление письменного ответа заявителю, подавшему жалобу на нарушения действующего законодательства;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устное разъяснение норм действующего законодательства в области защиты прав потребителей в случае устного обращения потребителей;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включающий прохождение отдельных административных процедур, не должен превышать 10 рабочих дней со дня регистрации обращения.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Законом Российской Федерации от 7 февраля 1992 года №2300-1 «О защите прав потребителей» (далее - Закон);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15 августа 1997 года № 1036 «Об утверждении Правил оказания услуг общественного питания»;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19 января 1998 года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2EF">
        <w:rPr>
          <w:rFonts w:ascii="Times New Roman" w:hAnsi="Times New Roman" w:cs="Times New Roman"/>
          <w:bCs/>
          <w:sz w:val="24"/>
          <w:szCs w:val="24"/>
        </w:rPr>
        <w:t>- Постановлением Правительства Российской Федерации от  23 мая 2006 года №307 «О порядке предоставления коммунальных услуг гражданам»;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11 апреля 2001 года № 290 «Об утверждении Правил оказания услуг (выполнения работ) по техническому обслуживанию и ремонту автомототранспортных средств»;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15 августа 1997 года № 1025 «Об утверждении Правил бытового обслуживания населения в Российской </w:t>
      </w:r>
      <w:r w:rsidRPr="00F312EF">
        <w:rPr>
          <w:rFonts w:ascii="Times New Roman" w:hAnsi="Times New Roman" w:cs="Times New Roman"/>
          <w:sz w:val="24"/>
          <w:szCs w:val="24"/>
        </w:rPr>
        <w:lastRenderedPageBreak/>
        <w:t>Федерации».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заявитель представляет к жалобе необходимые документы: кассовый или товарный чек либо иной документ, удостоверяющий факт и условия заключения договора купли-продажи товара или оказания платной услуги. 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2.7. Основаниями для отказа в предоставлении муниципальной услуги являются: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представление заявителем жалобы, не отражающей факты нарушения Закона;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представление заявителем недостоверных сведений, содержащихся в жалобе;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не приводятся новые доводы и обстоятельства;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если по спору имеется вступившее в законную силу решение суда. 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2.8. Предоставление муниципальной услуги осуществляется бесплатно.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2.9. Рассмотрение обращений граждан осуществляется главой сельского поселения и  специалистом  (далее - должностное лицо).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2.10. Рассмотрение обращений граждан по защите прав потребителей осуществляется в порядке очередности. В исключительных случаях возможен прием вне очереди по состоянию здоровья заявителя.</w:t>
      </w:r>
    </w:p>
    <w:p w:rsidR="00991FD9" w:rsidRPr="00F312EF" w:rsidRDefault="00991FD9" w:rsidP="00991FD9">
      <w:pPr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 xml:space="preserve"> 2.11.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91FD9" w:rsidRPr="00F312EF" w:rsidRDefault="00991FD9" w:rsidP="00991FD9">
      <w:pPr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 xml:space="preserve">          2.11.1. Требования  к размещению и оформлению помещения:</w:t>
      </w:r>
    </w:p>
    <w:p w:rsidR="00991FD9" w:rsidRPr="00F312EF" w:rsidRDefault="00991FD9" w:rsidP="00991FD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 Помещение Администрации сельского поселения должно соответствовать санитарно-эпидемиологическим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991FD9" w:rsidRPr="00F312EF" w:rsidRDefault="00991FD9" w:rsidP="00991FD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91FD9" w:rsidRPr="00F312EF" w:rsidRDefault="00991FD9" w:rsidP="00991FD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2.11.2. Требования к размещению и оформлению визуальной, текстовой и мультимедийной информации:</w:t>
      </w:r>
    </w:p>
    <w:p w:rsidR="00991FD9" w:rsidRPr="00F312EF" w:rsidRDefault="00991FD9" w:rsidP="00991FD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312EF">
        <w:rPr>
          <w:rFonts w:ascii="Times New Roman" w:hAnsi="Times New Roman"/>
          <w:sz w:val="24"/>
          <w:szCs w:val="24"/>
        </w:rPr>
        <w:t>-размещение  информационных стендов  с образцами  необходимых  документов.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2.11.3. Требования к оборудованию мест ожидания: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2.11.4. Требования к местам для заполнения запросов о предоставлении муниципальной услуги: 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места для заполнения запросов о предоставлении муниципальной услуги должны быть оборудованы столами, стульями, информационным стендом, канцелярскими принадлежностями.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2.11.5. Требования к парковочным местам: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lastRenderedPageBreak/>
        <w:t xml:space="preserve">- на территории, прилегающей  к зданию,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991FD9" w:rsidRPr="00F312EF" w:rsidRDefault="00991FD9" w:rsidP="00991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         2.11.6. Требования к оформлению входа в здание: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здание, в котором расположена Администрация сельского поселения, должно быть оборудовано входом для свободного доступа заявителей в помещение;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вход  в здание  должен  быть  оборудован  информационной табличкой, содержащей  следующую информацию: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2.11.7. Требования к информационным стендам с образцами  заполнения запросов и перечнем документов, необходимых для предоставления муниципальной услуги: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информационные стенды должны содержать перечни и формы документов, необходимых для предоставления муниципальной услуги, образцы их заполнения.</w:t>
      </w:r>
    </w:p>
    <w:p w:rsidR="00991FD9" w:rsidRPr="00F312EF" w:rsidRDefault="00991FD9" w:rsidP="00991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         2.11.8. Требования к местам приема заявителей:</w:t>
      </w:r>
    </w:p>
    <w:p w:rsidR="00991FD9" w:rsidRPr="00F312EF" w:rsidRDefault="00991FD9" w:rsidP="00991F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bCs/>
          <w:sz w:val="24"/>
          <w:szCs w:val="24"/>
        </w:rPr>
        <w:t xml:space="preserve">2.12. </w:t>
      </w:r>
      <w:r w:rsidRPr="00F312E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предоставлении муниципальной услуги является достоверность представляемой информации, четкость ее изложения и полнота.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Для получения информации о предоставлении муниципальной услуги  граждане обращаются в Администрацию сельского поселения лично, по телефону или письменно (почтой, электронной почтой)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При информировании о предоставлении муниципальной услуги, ответах на телефонные звонки и устные обращения должностное лицо подробно, в вежливой форме информирует граждан по интересующим их вопросам.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12E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991FD9" w:rsidRPr="00F312EF" w:rsidRDefault="00991FD9" w:rsidP="009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2EF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991FD9" w:rsidRPr="00F312EF" w:rsidRDefault="00991FD9" w:rsidP="009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2EF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991FD9" w:rsidRPr="00F312EF" w:rsidRDefault="00991FD9" w:rsidP="009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2EF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а) рассмотрение устных обращений: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прием и регистрация устного обращения;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консультация по разъяснению норм действующего законодательства в области защиты прав потребителей.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б) консультирование по телефону: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регистрация обращений, поступивших по телефону;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устное разъяснение норм действующего законодательства.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в) рассмотрение письменных жалоб и электронных сообщений: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прием и регистрация жалобы;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рассмотрение жалобы;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подготовка ответа заявителю.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2EF">
        <w:rPr>
          <w:rFonts w:ascii="Times New Roman" w:hAnsi="Times New Roman" w:cs="Times New Roman"/>
          <w:bCs/>
          <w:sz w:val="24"/>
          <w:szCs w:val="24"/>
        </w:rPr>
        <w:t>3.1. Блок схема исполнения муниципальной услуги приведена в приложении № 1 к настоящему административному регламенту.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2EF">
        <w:rPr>
          <w:rFonts w:ascii="Times New Roman" w:hAnsi="Times New Roman" w:cs="Times New Roman"/>
          <w:bCs/>
          <w:sz w:val="24"/>
          <w:szCs w:val="24"/>
        </w:rPr>
        <w:t>3.2. Прием и регистрация устных обращений.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в Администрацию с жалобой на реализацию его прав при нарушениях, возникших между потребителем и изготовителем, исполнителем, продавцом при продаже </w:t>
      </w:r>
      <w:r w:rsidRPr="00F312EF">
        <w:rPr>
          <w:rFonts w:ascii="Times New Roman" w:hAnsi="Times New Roman" w:cs="Times New Roman"/>
          <w:sz w:val="24"/>
          <w:szCs w:val="24"/>
        </w:rPr>
        <w:lastRenderedPageBreak/>
        <w:t>товаров (выполнении работ, оказании услуг) в области санитарного законодательства, законов и иных нормативных правовых актов Российской Федерации.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Фамилия, имя, отчество заявителя, адрес, телефон и </w:t>
      </w:r>
      <w:r w:rsidRPr="00F312EF">
        <w:rPr>
          <w:rFonts w:ascii="Times New Roman" w:hAnsi="Times New Roman" w:cs="Times New Roman"/>
          <w:bCs/>
          <w:kern w:val="2"/>
          <w:sz w:val="24"/>
          <w:szCs w:val="24"/>
        </w:rPr>
        <w:t>краткое содержание обращения</w:t>
      </w:r>
      <w:r w:rsidRPr="00F312EF">
        <w:rPr>
          <w:rFonts w:ascii="Times New Roman" w:hAnsi="Times New Roman" w:cs="Times New Roman"/>
          <w:sz w:val="24"/>
          <w:szCs w:val="24"/>
        </w:rPr>
        <w:t xml:space="preserve"> регистрируются в Журнале регистраций обращений граждан по защите прав потребителей.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Срок предоставления административной процедуры не должен превышать 10 минут.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2EF">
        <w:rPr>
          <w:rFonts w:ascii="Times New Roman" w:hAnsi="Times New Roman" w:cs="Times New Roman"/>
          <w:bCs/>
          <w:sz w:val="24"/>
          <w:szCs w:val="24"/>
        </w:rPr>
        <w:t>3.3. Консультация по разъяснению норм действующего законодательства в области защиты прав потребителей.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Должностное лицо, осуществляющее прием, обязано дать заявителю исчерпывающую консультацию по интересующему вопросу, либо разъяснить: где, кем и в каком порядке может быть рассмотрен поднятый вопрос.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В случае если в обращении содержатся вопросы, решение которых не входит в компетенцию Администрации сельского поселения, гражданину дается разъяснение, куда и в каком порядке ему следует обратиться.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Должностное лицо при выявлении товаров (работ, услуг) ненадлежащего качества, а также опасных для жизни, здоровья, имущества потребителей и окружающей среды, или товаров (работ, услуг) с недостатком либо существенным недостатком заявителю вручается претензия для предъявления требования продавцу либо уполномоченной организации или индивидуальному предпринимателю.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Срок предоставления административной процедуры не должен превышать 10 минут (в зависимости от сложности рассматриваемого запроса).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3.4. Регистрация обращений, поступивших по телефону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поступивший в Администрацию сельского поселения телефонный звонок от потребителя права, которого были нарушены.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фамилия, имя, отчество заявителя, адрес, телефон и </w:t>
      </w:r>
      <w:r w:rsidRPr="00F312EF">
        <w:rPr>
          <w:rFonts w:ascii="Times New Roman" w:hAnsi="Times New Roman" w:cs="Times New Roman"/>
          <w:bCs/>
          <w:kern w:val="2"/>
          <w:sz w:val="24"/>
          <w:szCs w:val="24"/>
        </w:rPr>
        <w:t>краткое содержание обращения</w:t>
      </w:r>
      <w:r w:rsidRPr="00F312EF">
        <w:rPr>
          <w:rFonts w:ascii="Times New Roman" w:hAnsi="Times New Roman" w:cs="Times New Roman"/>
          <w:sz w:val="24"/>
          <w:szCs w:val="24"/>
        </w:rPr>
        <w:t xml:space="preserve"> регистрируются в Журнале регистраций обращений граждан по защите прав потребителей.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не должен превышать 10 минут. 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3.5. Устное разъяснение норм действующего законодательства по телефону.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При ответе на телефонный звонок должностное лицо называет наименование органа администрации, фамилию, имя, отчество, замещаемую должность.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Должностное лицо обязано дать заявителю исчерпывающую консультацию и предоставить информацию по следующим вопросам: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о механизме реализации своих прав по сути конкретного обращения;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сведения о нормативных правовых актах, регулирующих предоставление муниципальной функции и реализацию потребительских прав;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о перечне необходимых документов для предъявления требований при нарушении прав потребителей.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Если отсутствует возможность ответить на поставленный вопрос, заявителю сообщается телефонный номер, по которому можно получить необходимую информацию.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 Срок предоставления административной процедуры не должен превышать 10 минут (в зависимости от сложности рассматриваемого запроса).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bCs/>
          <w:sz w:val="24"/>
          <w:szCs w:val="24"/>
        </w:rPr>
        <w:t xml:space="preserve">3.6. Прием и регистрация </w:t>
      </w:r>
      <w:r w:rsidRPr="00F312EF">
        <w:rPr>
          <w:rFonts w:ascii="Times New Roman" w:hAnsi="Times New Roman" w:cs="Times New Roman"/>
          <w:sz w:val="24"/>
          <w:szCs w:val="24"/>
        </w:rPr>
        <w:t xml:space="preserve"> письменных жалоб</w:t>
      </w:r>
      <w:r w:rsidRPr="00F312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рассмотрение письменных жалоб является подача письменной жалобы от заявителя лично или коллективной жалобы в Администрацию сельского поселения.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Письменная жалоба заявителя по защите прав потребителей должна содержать: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lastRenderedPageBreak/>
        <w:t xml:space="preserve">- наименование органа, в который физическое лицо направляет письменную жалобу, либо фамилию, имя, отчество соответствующего должностного лица, либо должность соответствующего лица, а также фамилию, имя, отчество обратившегося физического лица;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почтовый адрес, по которому должен быть направлен ответ;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уведомление о переадресации обращения;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существо излагаемой жалобы;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обстоятельства, на основании которых автор жалобы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личную подпись и дату.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Дополнительно могут быть указаны: причины несогласия с обжалуемым действием (бездействием) и решением; требования об отмене решения, о признании незаконным действия (бездействия) и решения; иные сведения, которые автор обращения считает необходимым сообщить.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Заявитель может передать письменную жалобу непосредственно в Администрацию сельского поселения  или направить его по почте.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2EF">
        <w:rPr>
          <w:rFonts w:ascii="Times New Roman" w:hAnsi="Times New Roman" w:cs="Times New Roman"/>
          <w:sz w:val="24"/>
          <w:szCs w:val="24"/>
        </w:rPr>
        <w:t>Письменная жалоба граждан по защите прав потребителей подлежит обязательной регистрации в специальном журнале по регистрации обращений граждан по защите прав потребителей.</w:t>
      </w:r>
      <w:r w:rsidRPr="00F312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Срок предоставления административной процедуры в течение одного дня с момента поступления в 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3.7. Рассмотрение письменной жалобы.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Зарегистрированная жалоба заявителя по защите прав потребителей рассматривается должностными лицами Администрации сельского поселения 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В зависимости от содержания каждой жалобы, а также при отсутствии в Отделе соответствующей информации, материалы, необходимые для рассмотрения жалоб заявителей по защите прав потребителей, запрашиваются в территориальных органах федеральных органов государственной власти, органах местного самоуправления, других организациях.</w:t>
      </w:r>
    </w:p>
    <w:p w:rsidR="00991FD9" w:rsidRPr="00F312EF" w:rsidRDefault="00991FD9" w:rsidP="00991F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3.8. Подготовка ответа заявителю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 По итогам рассмотрения письменной жалобы должностное лицо готовит обоснованный ответ на жалобу заявителя.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Рассмотрение жалобы заявителя по защите прав потребителей считается оконченной, когда разрешены все поставленные в ней вопросы, отнесенные к компетенции Администрации сельского поселения, либо при невозможности разрешения по каждому из них даны подробные мотивированные разъяснения.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жалобе вопросы.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Запрещается направлять заявителю ответ с исправлениями, ошибками (в том числе в реквизитах).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Рассмотрение жалобы заявителя по защите прав потребителей считается оконченным, когда разрешены все поставленные в нем вопросы, отнесенные к компетенции Администрации сельского поселения, либо при невозможности разрешения по каждому из них даны подробные мотивированные разъяснения.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Ответ на поставленные в жалобе  заявителя вопросы не дается в следующих случаях: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- если текст письменной жалобы не поддается прочтению (о чем сообщается заявителю, направившему жалобу, если его фамилия и почтовый адрес поддаются </w:t>
      </w:r>
      <w:r w:rsidRPr="00F312EF">
        <w:rPr>
          <w:rFonts w:ascii="Times New Roman" w:hAnsi="Times New Roman" w:cs="Times New Roman"/>
          <w:sz w:val="24"/>
          <w:szCs w:val="24"/>
        </w:rPr>
        <w:lastRenderedPageBreak/>
        <w:t>прочтению);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если в письменной жалобе  не указаны фамилия заявителя, направившего жалобу, и почтовый адрес, по которому должен быть направлен ответ;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если письменная жалоба содержит нецензурные или оскорбительные выражения, угрозы жизни, здоровью и имуществу должностного лица, а также членов его семьи (заявителю, направившему обращение, сообщается о недопустимости злоупотребления правом);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 в Администрацию сельского поселения, и при этом в жалобе не приводятся новые доводы или обстоятельства. О данном решении уведомляется заявитель, направивший жалобу;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если в жалобе обжалуется судебное решение (оно возвращается заявителю с разъяснением порядка обжалования данного судебного решения);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Срок предоставления административной процедуры в течение 10 рабочих дней со дня поступления жалобы.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EF"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ИСПОЛНЕНИЕМ </w:t>
      </w:r>
    </w:p>
    <w:p w:rsidR="00991FD9" w:rsidRPr="00F312EF" w:rsidRDefault="00991FD9" w:rsidP="00991F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EF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4.1. Должностное лицо несет ответственность за соблюдение сроков рассмотрения обращений, состояние делопроизводства по ним.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4.3. Глава сельского поселения Таналыкский сельсовет осуществляет в пределах своей компетенции контроль за соблюдением 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4.4. Глава сельского поселения Таналыкский сельсовет проводит ежеквартальный анализ устных и письменных обращений, результативность их рассмотрения</w:t>
      </w:r>
    </w:p>
    <w:p w:rsidR="00991FD9" w:rsidRPr="00F312EF" w:rsidRDefault="00991FD9" w:rsidP="00991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FD9" w:rsidRPr="00F312EF" w:rsidRDefault="00991FD9" w:rsidP="00991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12EF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991FD9" w:rsidRPr="00F312EF" w:rsidRDefault="00991FD9" w:rsidP="009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2EF">
        <w:rPr>
          <w:rFonts w:ascii="Times New Roman" w:hAnsi="Times New Roman"/>
          <w:b/>
          <w:sz w:val="24"/>
          <w:szCs w:val="24"/>
        </w:rPr>
        <w:t>И ДЕЙСТВИЙ (БЕЗДЕЙСТВИЙ) ОРГАНА, ПРЕДОСТАВЛЯЮЩЕГО</w:t>
      </w:r>
    </w:p>
    <w:p w:rsidR="00991FD9" w:rsidRPr="00F312EF" w:rsidRDefault="00991FD9" w:rsidP="009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2EF">
        <w:rPr>
          <w:rFonts w:ascii="Times New Roman" w:hAnsi="Times New Roman"/>
          <w:b/>
          <w:sz w:val="24"/>
          <w:szCs w:val="24"/>
        </w:rPr>
        <w:t>МУНИЦИПАЛЬНУЮ УСЛУГУ, А ТАКЖЕ ЕГО ДОЛЖНОСТНЫХ ЛИЦ,</w:t>
      </w:r>
    </w:p>
    <w:p w:rsidR="00991FD9" w:rsidRPr="00F312EF" w:rsidRDefault="00991FD9" w:rsidP="009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2EF">
        <w:rPr>
          <w:rFonts w:ascii="Times New Roman" w:hAnsi="Times New Roman"/>
          <w:b/>
          <w:sz w:val="24"/>
          <w:szCs w:val="24"/>
        </w:rPr>
        <w:t>МУНИЦИПАЛЬНЫХ СЛУЖАЩИХ И ДРУГИХ ЛИЦ,</w:t>
      </w:r>
    </w:p>
    <w:p w:rsidR="00991FD9" w:rsidRPr="00F312EF" w:rsidRDefault="00991FD9" w:rsidP="009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2EF">
        <w:rPr>
          <w:rFonts w:ascii="Times New Roman" w:hAnsi="Times New Roman"/>
          <w:b/>
          <w:sz w:val="24"/>
          <w:szCs w:val="24"/>
        </w:rPr>
        <w:t>ПРЕДОСТАВЛЯЮЩИХ МУНИЦИПАЛЬНЫЕ УСЛУГИ</w:t>
      </w:r>
    </w:p>
    <w:p w:rsidR="00991FD9" w:rsidRPr="00F312EF" w:rsidRDefault="00991FD9" w:rsidP="00991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Заявители (получатели муниципальной услуги) имеют право на досудебное (внесудебное) обжалование решений и действий (бездействия) органа, предоставляющего муниципальную услугу, а также лиц, предоставляющих муниципальную услугу.</w:t>
      </w: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обращения (жалобы), в досудебном порядке, если это не затрагивает разглашения сведений, составляющих государственную или иную охраняемую законом тайну.</w:t>
      </w: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lastRenderedPageBreak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приема заявителя. В остальных случаях дается письменный ответ по существу поставленных в обращении вопросов.</w:t>
      </w: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необходимости направления запроса в другие организации о предоставлении дополнительных документов и материалов, необходимых для рассмотрения обращения, уполномоченное на то должностное лицо продлевает срок рассмотрения обращения, но не более чем на 30 календарных дней, уведомив заявителя о продлении срока рассмотрения и его причинах.</w:t>
      </w: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Заявитель в своем письменном обращении в обязательном порядке указывает  фамилию, имя, отчество соответствующего должностного лица, или должность соответствующего лица, а также свои фамилию, имя, отчество, телефон, почтовый адрес (либо электронный - если обращение направлено по электронной почте), по которому должны быть направлены ответ, уведомление о продлении срока ответа на обращение или его переадресации, излагает суть обращения, свои доводы, основания, по которым заявитель считает, что нарушены его права, свободы и законные интересы, созданы препятствия для их реализации, ставит личную подпись и дату.</w:t>
      </w: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Лицо, получившее обращение заявителя, обеспечивает его объективное, всестороннее и своевременное рассмотрение, в случае необходимости - с участием заявителя.</w:t>
      </w: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По результатам рассмотрения обращения принимается решение об удовлетворении требований заявителя либо об отказе в их удовлетворении. В адрес заявителя направляется письменный ответ.</w:t>
      </w: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Если в результате рассмотрения обращения жалоба признана обоснованной, принимается решение об устранении недостатков, выявленных по результатам рассмотрения жалобы и о привлечении к ответственности в соответствии с законодательством Российской Федерации лиц, ответственных за действия (бездействие) и принятое решение.</w:t>
      </w: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то ответ на обращение не дается.</w:t>
      </w: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лица, предоставляющего муниципальную услугу, а также членов его семьи, лицо, рассматривающее жалобу, вправе оставить обращение без ответа и сообщить заявителю, направившему обращение, о недопустимости злоупотребления правом.</w:t>
      </w: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обращение.</w:t>
      </w: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Default="00991FD9" w:rsidP="004D2A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A4C" w:rsidRDefault="004D2A4C" w:rsidP="004D2A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FD9" w:rsidRPr="00F312EF" w:rsidRDefault="00991FD9" w:rsidP="00991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1FD9" w:rsidRPr="00F312EF" w:rsidRDefault="00991FD9" w:rsidP="00991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991FD9" w:rsidRPr="00F312EF" w:rsidRDefault="00991FD9" w:rsidP="00991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91FD9" w:rsidRPr="00F312EF" w:rsidRDefault="00991FD9" w:rsidP="00991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«Рассмотрение обращений граждан </w:t>
      </w:r>
    </w:p>
    <w:p w:rsidR="00991FD9" w:rsidRPr="00F312EF" w:rsidRDefault="00991FD9" w:rsidP="00991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12EF">
        <w:rPr>
          <w:rFonts w:ascii="Times New Roman" w:hAnsi="Times New Roman" w:cs="Times New Roman"/>
          <w:sz w:val="24"/>
          <w:szCs w:val="24"/>
        </w:rPr>
        <w:t xml:space="preserve"> по защите прав потребителей» </w:t>
      </w:r>
    </w:p>
    <w:p w:rsidR="00991FD9" w:rsidRPr="00F312EF" w:rsidRDefault="00FC7E18" w:rsidP="00991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7E18">
        <w:rPr>
          <w:rFonts w:ascii="Times New Roman" w:hAnsi="Times New Roman"/>
          <w:sz w:val="24"/>
          <w:szCs w:val="24"/>
        </w:rPr>
        <w:pict>
          <v:rect id="_x0000_s1026" style="position:absolute;margin-left:171.45pt;margin-top:32.3pt;width:144.75pt;height:24pt;z-index:251660288">
            <v:textbox style="mso-next-textbox:#_x0000_s1026">
              <w:txbxContent>
                <w:p w:rsidR="00991FD9" w:rsidRPr="00503897" w:rsidRDefault="00991FD9" w:rsidP="00991FD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Гражданин</w:t>
                  </w: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27" style="position:absolute;margin-left:62.65pt;margin-top:82.8pt;width:366.75pt;height:34.45pt;z-index:251661312">
            <v:textbox style="mso-next-textbox:#_x0000_s1027">
              <w:txbxContent>
                <w:p w:rsidR="00991FD9" w:rsidRPr="00503897" w:rsidRDefault="00991FD9" w:rsidP="00991FD9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038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обращение в отдел потребительского рынка, услуг и предпринимательства</w:t>
                  </w:r>
                </w:p>
                <w:p w:rsidR="00991FD9" w:rsidRDefault="00991FD9" w:rsidP="00991FD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28" style="position:absolute;margin-left:13.25pt;margin-top:145.05pt;width:135.75pt;height:21pt;z-index:251662336">
            <v:textbox>
              <w:txbxContent>
                <w:p w:rsidR="00991FD9" w:rsidRPr="00503897" w:rsidRDefault="00991FD9" w:rsidP="00991FD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письменные</w:t>
                  </w: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29" style="position:absolute;margin-left:-8.3pt;margin-top:194.25pt;width:52.5pt;height:18pt;z-index:251663360">
            <v:textbox style="mso-next-textbox:#_x0000_s1029">
              <w:txbxContent>
                <w:p w:rsidR="00991FD9" w:rsidRDefault="00991FD9" w:rsidP="00991FD9">
                  <w:pPr>
                    <w:pStyle w:val="ConsPlusNormal"/>
                    <w:ind w:firstLine="0"/>
                  </w:pPr>
                  <w:r>
                    <w:rPr>
                      <w:szCs w:val="24"/>
                    </w:rPr>
                    <w:t>по</w:t>
                  </w:r>
                  <w:r>
                    <w:t>чтой</w:t>
                  </w: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30" style="position:absolute;margin-left:58.4pt;margin-top:194.65pt;width:45pt;height:18pt;z-index:251664384">
            <v:textbox style="mso-next-textbox:#_x0000_s1030">
              <w:txbxContent>
                <w:p w:rsidR="00991FD9" w:rsidRDefault="00991FD9" w:rsidP="00991FD9">
                  <w:pPr>
                    <w:pStyle w:val="ConsPlusNormal"/>
                    <w:ind w:firstLine="0"/>
                    <w:jc w:val="center"/>
                  </w:pPr>
                  <w:r>
                    <w:t>лично</w:t>
                  </w: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31" style="position:absolute;margin-left:120.4pt;margin-top:193.85pt;width:109.05pt;height:19.05pt;z-index:251665408">
            <v:textbox style="mso-next-textbox:#_x0000_s1031">
              <w:txbxContent>
                <w:p w:rsidR="00991FD9" w:rsidRDefault="00991FD9" w:rsidP="00991FD9">
                  <w:pPr>
                    <w:pStyle w:val="ConsPlusNormal"/>
                    <w:ind w:firstLine="0"/>
                  </w:pPr>
                  <w:r>
                    <w:t>электронной почтой</w:t>
                  </w: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32" style="position:absolute;margin-left:7.05pt;margin-top:241.25pt;width:145.95pt;height:36pt;z-index:251666432">
            <v:textbox style="mso-next-textbox:#_x0000_s1032">
              <w:txbxContent>
                <w:p w:rsidR="00991FD9" w:rsidRPr="00503897" w:rsidRDefault="00991FD9" w:rsidP="00991FD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в журнале учета обращений граждан</w:t>
                  </w: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33" style="position:absolute;margin-left:5.45pt;margin-top:304.9pt;width:147.55pt;height:25.8pt;z-index:251667456">
            <v:textbox style="mso-next-textbox:#_x0000_s1033">
              <w:txbxContent>
                <w:p w:rsidR="00991FD9" w:rsidRPr="00503897" w:rsidRDefault="00991FD9" w:rsidP="00991FD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</w:t>
                  </w: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34" style="position:absolute;margin-left:5.45pt;margin-top:358.7pt;width:147.55pt;height:37.5pt;z-index:251668480">
            <v:textbox style="mso-next-textbox:#_x0000_s1034">
              <w:txbxContent>
                <w:p w:rsidR="00991FD9" w:rsidRPr="00503897" w:rsidRDefault="00991FD9" w:rsidP="00991FD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ответа</w:t>
                  </w: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35" style="position:absolute;margin-left:344.8pt;margin-top:145.45pt;width:121.5pt;height:21pt;z-index:251669504">
            <v:textbox style="mso-next-textbox:#_x0000_s1035">
              <w:txbxContent>
                <w:p w:rsidR="00991FD9" w:rsidRPr="00503897" w:rsidRDefault="00991FD9" w:rsidP="00991FD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устные</w:t>
                  </w: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36" style="position:absolute;margin-left:344.1pt;margin-top:194.25pt;width:121.5pt;height:33.75pt;z-index:251670528">
            <v:textbox style="mso-next-textbox:#_x0000_s1036">
              <w:txbxContent>
                <w:p w:rsidR="00991FD9" w:rsidRPr="00503897" w:rsidRDefault="00991FD9" w:rsidP="00991FD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ходе личного  приема</w:t>
                  </w: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37" style="position:absolute;margin-left:344.4pt;margin-top:255.85pt;width:121.5pt;height:48.6pt;z-index:251671552">
            <v:textbox style="mso-next-textbox:#_x0000_s1037">
              <w:txbxContent>
                <w:p w:rsidR="00991FD9" w:rsidRPr="00503897" w:rsidRDefault="00991FD9" w:rsidP="00991FD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в журнале учета обращений граждан</w:t>
                  </w:r>
                </w:p>
                <w:p w:rsidR="00991FD9" w:rsidRPr="00503897" w:rsidRDefault="00991FD9" w:rsidP="00991FD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rect id="_x0000_s1038" style="position:absolute;margin-left:337.4pt;margin-top:332.1pt;width:135pt;height:1in;z-index:251672576">
            <v:textbox style="mso-next-textbox:#_x0000_s1038">
              <w:txbxContent>
                <w:p w:rsidR="00991FD9" w:rsidRPr="00503897" w:rsidRDefault="00991FD9" w:rsidP="00991FD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3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разъяснение, устный ответ заявителю, помощь при составлении претензии или искового заявления в суд</w:t>
                  </w:r>
                </w:p>
              </w:txbxContent>
            </v:textbox>
          </v:rect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39" style="position:absolute;z-index:251673600" from="246.2pt,55.35pt" to="246.2pt,82.35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40" style="position:absolute;z-index:251674624" from="81pt,117.45pt" to="81pt,144.45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41" style="position:absolute;z-index:251675648" from="405pt,117.65pt" to="405pt,144.65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42" style="position:absolute;z-index:251676672" from="81pt,166.25pt" to="81pt,193.25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43" style="position:absolute;z-index:251677696" from="2in,166.25pt" to="2in,193.25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44" style="position:absolute;z-index:251678720" from="18pt,166.25pt" to="18pt,193.25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45" style="position:absolute;z-index:251679744" from="405pt,228.25pt" to="405pt,255.25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46" style="position:absolute;z-index:251680768" from="405pt,166.65pt" to="405pt,193.65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47" style="position:absolute;z-index:251681792" from="81pt,214.05pt" to="81pt,241.05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48" style="position:absolute;z-index:251682816" from="81pt,277.65pt" to="81pt,304.65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49" style="position:absolute;z-index:251683840" from="81pt,330.9pt" to="81pt,357.9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50" style="position:absolute;z-index:251684864" from="405pt,305.1pt" to="405pt,332.1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51" style="position:absolute;z-index:251685888" from="18pt,214.05pt" to="18pt,241.05pt">
            <v:stroke endarrow="block"/>
          </v:line>
        </w:pict>
      </w:r>
      <w:r w:rsidRPr="00FC7E18">
        <w:rPr>
          <w:rFonts w:ascii="Times New Roman" w:hAnsi="Times New Roman"/>
          <w:sz w:val="24"/>
          <w:szCs w:val="24"/>
        </w:rPr>
        <w:pict>
          <v:line id="_x0000_s1052" style="position:absolute;z-index:251686912" from="2in,214.05pt" to="2in,241.05pt">
            <v:stroke endarrow="block"/>
          </v:line>
        </w:pict>
      </w:r>
    </w:p>
    <w:p w:rsidR="00991FD9" w:rsidRPr="00F312EF" w:rsidRDefault="00991FD9" w:rsidP="00991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91FD9" w:rsidRPr="00F312EF" w:rsidRDefault="00991FD9" w:rsidP="00991F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1FD9" w:rsidRPr="00F312EF" w:rsidRDefault="00991FD9" w:rsidP="00991FD9">
      <w:pPr>
        <w:spacing w:after="0" w:line="240" w:lineRule="auto"/>
        <w:ind w:firstLine="552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1FD9" w:rsidRPr="00F312EF" w:rsidRDefault="00991FD9" w:rsidP="00991F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1FD9" w:rsidRPr="00F312EF" w:rsidRDefault="00991FD9" w:rsidP="00991F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FD9" w:rsidRPr="00F312EF" w:rsidRDefault="00991FD9" w:rsidP="00991F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FD9" w:rsidRPr="00F312EF" w:rsidRDefault="00991FD9" w:rsidP="00991F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FD9" w:rsidRPr="00F312EF" w:rsidRDefault="00991FD9" w:rsidP="00991F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FD9" w:rsidRPr="00F312EF" w:rsidRDefault="00991FD9" w:rsidP="00991F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FD9" w:rsidRPr="00F312EF" w:rsidRDefault="00991FD9" w:rsidP="00991FD9">
      <w:pPr>
        <w:pStyle w:val="a3"/>
        <w:spacing w:before="0" w:beforeAutospacing="0" w:after="200" w:afterAutospacing="0"/>
        <w:rPr>
          <w:rFonts w:eastAsia="Calibri"/>
          <w:lang w:eastAsia="en-US"/>
        </w:rPr>
      </w:pPr>
    </w:p>
    <w:p w:rsidR="00991FD9" w:rsidRPr="00F312EF" w:rsidRDefault="00991FD9" w:rsidP="00991FD9">
      <w:pPr>
        <w:pStyle w:val="a3"/>
        <w:spacing w:before="0" w:beforeAutospacing="0" w:after="200" w:afterAutospacing="0"/>
        <w:rPr>
          <w:rFonts w:eastAsia="Calibri"/>
          <w:lang w:eastAsia="en-US"/>
        </w:rPr>
      </w:pPr>
    </w:p>
    <w:p w:rsidR="00991FD9" w:rsidRPr="00F312EF" w:rsidRDefault="00991FD9" w:rsidP="00991F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FD9" w:rsidRPr="00F312EF" w:rsidRDefault="00991FD9" w:rsidP="00991F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FD9" w:rsidRPr="00F312EF" w:rsidRDefault="00991FD9" w:rsidP="00991F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FD9" w:rsidRPr="00F312EF" w:rsidRDefault="00991FD9" w:rsidP="00991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FD9" w:rsidRPr="00F312EF" w:rsidRDefault="00991FD9" w:rsidP="00991FD9">
      <w:pPr>
        <w:rPr>
          <w:rFonts w:ascii="Times New Roman" w:hAnsi="Times New Roman"/>
          <w:sz w:val="24"/>
          <w:szCs w:val="24"/>
        </w:rPr>
      </w:pPr>
    </w:p>
    <w:p w:rsidR="00795105" w:rsidRDefault="00795105"/>
    <w:sectPr w:rsidR="00795105" w:rsidSect="007E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991FD9"/>
    <w:rsid w:val="004D2A4C"/>
    <w:rsid w:val="00795105"/>
    <w:rsid w:val="007E7B43"/>
    <w:rsid w:val="00991FD9"/>
    <w:rsid w:val="00DA57E0"/>
    <w:rsid w:val="00DC4B44"/>
    <w:rsid w:val="00FC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4D2A4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3744</Words>
  <Characters>21344</Characters>
  <Application>Microsoft Office Word</Application>
  <DocSecurity>0</DocSecurity>
  <Lines>177</Lines>
  <Paragraphs>50</Paragraphs>
  <ScaleCrop>false</ScaleCrop>
  <Company>Reanimator Extreme Edition</Company>
  <LinksUpToDate>false</LinksUpToDate>
  <CharactersWithSpaces>25038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2014-03-31T13:46:00Z</cp:lastPrinted>
  <dcterms:created xsi:type="dcterms:W3CDTF">2012-11-22T13:36:00Z</dcterms:created>
  <dcterms:modified xsi:type="dcterms:W3CDTF">2015-08-11T11:15:00Z</dcterms:modified>
</cp:coreProperties>
</file>