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6D1228" w:rsidTr="00A66A5F">
        <w:trPr>
          <w:trHeight w:val="2604"/>
        </w:trPr>
        <w:tc>
          <w:tcPr>
            <w:tcW w:w="4242" w:type="dxa"/>
          </w:tcPr>
          <w:p w:rsidR="006D1228" w:rsidRPr="004B28EB" w:rsidRDefault="006D122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6D1228" w:rsidRPr="004B28EB" w:rsidRDefault="006D122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6D1228" w:rsidRPr="004B28EB" w:rsidRDefault="006D122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6D1228" w:rsidRPr="004B28EB" w:rsidRDefault="006D122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6D1228" w:rsidRPr="004B28EB" w:rsidRDefault="006D122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6D1228" w:rsidRPr="004B28EB" w:rsidRDefault="006D1228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6D1228" w:rsidRPr="00C63743" w:rsidRDefault="006D1228" w:rsidP="00A66A5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1228" w:rsidRPr="00C63743" w:rsidRDefault="006D1228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6D1228" w:rsidRPr="00C63743" w:rsidRDefault="006D1228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D1228" w:rsidRDefault="006D1228" w:rsidP="00A66A5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6D1228" w:rsidRDefault="006D1228" w:rsidP="00A66A5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6D1228" w:rsidRPr="004B28EB" w:rsidRDefault="006D1228" w:rsidP="00A66A5F">
            <w:pPr>
              <w:pStyle w:val="a5"/>
              <w:jc w:val="center"/>
            </w:pPr>
            <w:r w:rsidRPr="004B28EB">
              <w:t>АДМИНИСТРАЦИЯ</w:t>
            </w:r>
          </w:p>
          <w:p w:rsidR="006D1228" w:rsidRPr="004B28EB" w:rsidRDefault="006D1228" w:rsidP="00A66A5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6D1228" w:rsidRPr="004B28EB" w:rsidRDefault="006D1228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6D1228" w:rsidRPr="004B28EB" w:rsidRDefault="006D1228" w:rsidP="00A66A5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6D1228" w:rsidRPr="004B28EB" w:rsidRDefault="006D1228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6D1228" w:rsidRDefault="006D1228" w:rsidP="00A66A5F">
            <w:pPr>
              <w:pStyle w:val="a3"/>
              <w:rPr>
                <w:sz w:val="16"/>
              </w:rPr>
            </w:pPr>
          </w:p>
          <w:p w:rsidR="006D1228" w:rsidRPr="00C63743" w:rsidRDefault="006D1228" w:rsidP="00A66A5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6D1228" w:rsidRPr="00C63743" w:rsidRDefault="006D1228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D1228" w:rsidRPr="00C1408B" w:rsidRDefault="006D1228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6D1228" w:rsidTr="00A66A5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1228" w:rsidRDefault="006D1228" w:rsidP="00A6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6D1228" w:rsidRPr="009C0372" w:rsidRDefault="006D1228" w:rsidP="006D1228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6D1228" w:rsidRPr="00FC743D" w:rsidTr="00A66A5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28" w:rsidRPr="008A1907" w:rsidRDefault="006D1228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228" w:rsidRPr="009C0372" w:rsidRDefault="006D1228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6D1228" w:rsidRPr="00DF6445" w:rsidRDefault="006D1228" w:rsidP="006D122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06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июль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F64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  <w:r w:rsidRPr="00DF644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178DF">
        <w:rPr>
          <w:rFonts w:ascii="Times New Roman" w:hAnsi="Times New Roman"/>
          <w:sz w:val="28"/>
          <w:szCs w:val="28"/>
        </w:rPr>
        <w:t xml:space="preserve">   </w:t>
      </w:r>
      <w:r w:rsidRPr="00DF6445">
        <w:rPr>
          <w:rFonts w:ascii="Times New Roman" w:hAnsi="Times New Roman"/>
          <w:sz w:val="28"/>
          <w:szCs w:val="28"/>
        </w:rPr>
        <w:t xml:space="preserve">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06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июля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 xml:space="preserve"> г.</w:t>
      </w:r>
    </w:p>
    <w:p w:rsidR="006D1228" w:rsidRDefault="006D1228" w:rsidP="006D122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Подольск </w:t>
      </w:r>
      <w:proofErr w:type="spellStart"/>
      <w:r>
        <w:rPr>
          <w:rFonts w:ascii="Times New Roman" w:hAnsi="Times New Roman"/>
        </w:rPr>
        <w:t>ауылы</w:t>
      </w:r>
      <w:proofErr w:type="spellEnd"/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6D1228" w:rsidRPr="008E691A" w:rsidRDefault="006D1228" w:rsidP="006D1228">
      <w:pPr>
        <w:pStyle w:val="a5"/>
        <w:jc w:val="both"/>
        <w:rPr>
          <w:sz w:val="28"/>
          <w:szCs w:val="28"/>
        </w:rPr>
      </w:pPr>
    </w:p>
    <w:p w:rsidR="006D1228" w:rsidRPr="008E691A" w:rsidRDefault="006D1228" w:rsidP="006D1228">
      <w:pPr>
        <w:pStyle w:val="a5"/>
        <w:jc w:val="center"/>
        <w:rPr>
          <w:rFonts w:ascii="Times New Roman" w:hAnsi="Times New Roman"/>
          <w:spacing w:val="-5"/>
          <w:sz w:val="28"/>
          <w:szCs w:val="28"/>
        </w:rPr>
      </w:pPr>
      <w:r w:rsidRPr="008E691A">
        <w:rPr>
          <w:rFonts w:ascii="Times New Roman" w:hAnsi="Times New Roman"/>
          <w:spacing w:val="-5"/>
          <w:sz w:val="28"/>
          <w:szCs w:val="28"/>
        </w:rPr>
        <w:t>О внесении изменений в постановление администрации</w:t>
      </w:r>
    </w:p>
    <w:p w:rsidR="006D1228" w:rsidRPr="008E691A" w:rsidRDefault="006D1228" w:rsidP="006D1228">
      <w:pPr>
        <w:pStyle w:val="a5"/>
        <w:jc w:val="center"/>
        <w:rPr>
          <w:rFonts w:ascii="Times New Roman" w:hAnsi="Times New Roman"/>
          <w:spacing w:val="-5"/>
          <w:sz w:val="28"/>
          <w:szCs w:val="28"/>
        </w:rPr>
      </w:pPr>
      <w:r w:rsidRPr="008E691A">
        <w:rPr>
          <w:rFonts w:ascii="Times New Roman" w:hAnsi="Times New Roman"/>
          <w:spacing w:val="-5"/>
          <w:sz w:val="28"/>
          <w:szCs w:val="28"/>
        </w:rPr>
        <w:t xml:space="preserve">сельского поселения </w:t>
      </w:r>
      <w:proofErr w:type="spellStart"/>
      <w:r w:rsidRPr="008E691A"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8E691A">
        <w:rPr>
          <w:rFonts w:ascii="Times New Roman" w:hAnsi="Times New Roman"/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8E691A">
        <w:rPr>
          <w:rFonts w:ascii="Times New Roman" w:hAnsi="Times New Roman"/>
          <w:spacing w:val="-5"/>
          <w:sz w:val="28"/>
          <w:szCs w:val="28"/>
        </w:rPr>
        <w:t>Хайбуллинский</w:t>
      </w:r>
      <w:proofErr w:type="spellEnd"/>
      <w:r w:rsidRPr="008E691A">
        <w:rPr>
          <w:rFonts w:ascii="Times New Roman" w:hAnsi="Times New Roman"/>
          <w:spacing w:val="-5"/>
          <w:sz w:val="28"/>
          <w:szCs w:val="28"/>
        </w:rPr>
        <w:t xml:space="preserve"> район Республики Башкортостан от 27 декабря 2016 года № 178</w:t>
      </w:r>
    </w:p>
    <w:p w:rsidR="006D1228" w:rsidRPr="008E691A" w:rsidRDefault="006D1228" w:rsidP="006D12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691A">
        <w:rPr>
          <w:rFonts w:ascii="Times New Roman" w:hAnsi="Times New Roman"/>
          <w:sz w:val="28"/>
          <w:szCs w:val="28"/>
        </w:rPr>
        <w:t>«Об утверждении Перечня главных администраторов</w:t>
      </w:r>
    </w:p>
    <w:p w:rsidR="006D1228" w:rsidRPr="008E691A" w:rsidRDefault="006D1228" w:rsidP="006D12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691A">
        <w:rPr>
          <w:rFonts w:ascii="Times New Roman" w:hAnsi="Times New Roman"/>
          <w:sz w:val="28"/>
          <w:szCs w:val="28"/>
        </w:rPr>
        <w:t xml:space="preserve">доходов бюджета сельского поселения </w:t>
      </w:r>
      <w:proofErr w:type="spellStart"/>
      <w:r w:rsidRPr="008E691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E691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E691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E691A">
        <w:rPr>
          <w:rFonts w:ascii="Times New Roman" w:hAnsi="Times New Roman"/>
          <w:sz w:val="28"/>
          <w:szCs w:val="28"/>
        </w:rPr>
        <w:t xml:space="preserve"> район</w:t>
      </w:r>
    </w:p>
    <w:p w:rsidR="006D1228" w:rsidRPr="008E691A" w:rsidRDefault="006D1228" w:rsidP="006D12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691A">
        <w:rPr>
          <w:rFonts w:ascii="Times New Roman" w:hAnsi="Times New Roman"/>
          <w:sz w:val="28"/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6D1228" w:rsidRPr="008E691A" w:rsidRDefault="006D1228" w:rsidP="006D1228">
      <w:pPr>
        <w:pStyle w:val="a5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6D1228" w:rsidRPr="008E691A" w:rsidRDefault="006D1228" w:rsidP="006D12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E691A">
        <w:rPr>
          <w:rFonts w:ascii="Times New Roman" w:hAnsi="Times New Roman"/>
          <w:spacing w:val="-5"/>
          <w:sz w:val="28"/>
          <w:szCs w:val="28"/>
        </w:rPr>
        <w:t xml:space="preserve">     Внести в постановление администрации сельского поселения </w:t>
      </w:r>
      <w:proofErr w:type="spellStart"/>
      <w:r w:rsidRPr="008E691A">
        <w:rPr>
          <w:rFonts w:ascii="Times New Roman" w:hAnsi="Times New Roman"/>
          <w:spacing w:val="-5"/>
          <w:sz w:val="28"/>
          <w:szCs w:val="28"/>
        </w:rPr>
        <w:t>Таналыкский</w:t>
      </w:r>
      <w:proofErr w:type="spellEnd"/>
      <w:r w:rsidRPr="008E691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E691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E691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E691A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8E691A">
        <w:rPr>
          <w:rFonts w:ascii="Times New Roman" w:hAnsi="Times New Roman"/>
          <w:spacing w:val="-1"/>
          <w:sz w:val="28"/>
          <w:szCs w:val="28"/>
        </w:rPr>
        <w:t>Башкортостан от 27 декабря 2016 года № 178 «</w:t>
      </w:r>
      <w:r w:rsidRPr="008E691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8E691A">
        <w:rPr>
          <w:rFonts w:ascii="Times New Roman" w:hAnsi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8E6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91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E691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691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E691A">
        <w:rPr>
          <w:rFonts w:ascii="Times New Roman" w:hAnsi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6D1228" w:rsidRPr="008E691A" w:rsidRDefault="006D1228" w:rsidP="006D12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8E691A">
        <w:rPr>
          <w:rFonts w:ascii="Times New Roman" w:hAnsi="Times New Roman"/>
          <w:spacing w:val="-2"/>
          <w:sz w:val="28"/>
          <w:szCs w:val="28"/>
        </w:rPr>
        <w:t xml:space="preserve">1. В Перечне главных администраторов доходов </w:t>
      </w:r>
      <w:r w:rsidRPr="008E691A">
        <w:rPr>
          <w:rFonts w:ascii="Times New Roman" w:hAnsi="Times New Roman"/>
          <w:spacing w:val="-5"/>
          <w:sz w:val="28"/>
          <w:szCs w:val="28"/>
        </w:rPr>
        <w:t xml:space="preserve">бюджета сельского поселения </w:t>
      </w:r>
      <w:proofErr w:type="spellStart"/>
      <w:r w:rsidRPr="008E691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E691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691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E691A">
        <w:rPr>
          <w:rFonts w:ascii="Times New Roman" w:hAnsi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6D1228" w:rsidRDefault="006D1228" w:rsidP="006D1228">
      <w:pPr>
        <w:pStyle w:val="a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</w:t>
      </w:r>
      <w:r w:rsidRPr="008E691A">
        <w:rPr>
          <w:rFonts w:ascii="Times New Roman" w:hAnsi="Times New Roman"/>
          <w:spacing w:val="-6"/>
          <w:sz w:val="28"/>
          <w:szCs w:val="28"/>
        </w:rPr>
        <w:t>1.1. добавить с</w:t>
      </w:r>
      <w:r w:rsidRPr="008E691A">
        <w:rPr>
          <w:rFonts w:ascii="Times New Roman" w:hAnsi="Times New Roman"/>
          <w:spacing w:val="-2"/>
          <w:sz w:val="28"/>
          <w:szCs w:val="28"/>
        </w:rPr>
        <w:t>троки:</w:t>
      </w:r>
    </w:p>
    <w:p w:rsidR="006D1228" w:rsidRPr="008E691A" w:rsidRDefault="006D1228" w:rsidP="006D1228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2977"/>
        <w:gridCol w:w="5812"/>
      </w:tblGrid>
      <w:tr w:rsidR="006D1228" w:rsidRPr="008E691A" w:rsidTr="007178D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8" w:rsidRPr="008E691A" w:rsidRDefault="006D1228" w:rsidP="00A66A5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1A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8" w:rsidRPr="008E691A" w:rsidRDefault="006D1228" w:rsidP="00A66A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69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15030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</w:rPr>
              <w:t>008 150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28" w:rsidRPr="008E691A" w:rsidRDefault="006D1228" w:rsidP="00A66A5F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691A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(от физических лиц</w:t>
            </w:r>
            <w:r w:rsidRPr="008E691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E691A">
              <w:rPr>
                <w:rFonts w:ascii="Times New Roman" w:hAnsi="Times New Roman"/>
                <w:sz w:val="28"/>
                <w:szCs w:val="28"/>
              </w:rPr>
              <w:t xml:space="preserve">при реализации проектов развития общественной инфраструктуры, основанных на местных инициативах, на замену оконных и дверных блоков в здании сельского клуба </w:t>
            </w:r>
            <w:proofErr w:type="spellStart"/>
            <w:r w:rsidRPr="008E69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E691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E691A">
              <w:rPr>
                <w:rFonts w:ascii="Times New Roman" w:hAnsi="Times New Roman"/>
                <w:sz w:val="28"/>
                <w:szCs w:val="28"/>
              </w:rPr>
              <w:t>авельевка</w:t>
            </w:r>
            <w:proofErr w:type="spellEnd"/>
            <w:r w:rsidRPr="008E69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691A"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 w:rsidRPr="008E691A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Башкортостан)</w:t>
            </w:r>
          </w:p>
        </w:tc>
      </w:tr>
      <w:tr w:rsidR="006D1228" w:rsidRPr="008E691A" w:rsidTr="007178DF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8" w:rsidRPr="008E691A" w:rsidRDefault="006D1228" w:rsidP="00A66A5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1A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8" w:rsidRPr="008E691A" w:rsidRDefault="006D1228" w:rsidP="00A66A5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17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15030</w:t>
            </w:r>
            <w:r w:rsidRPr="008E69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10 2008 150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228" w:rsidRPr="008E691A" w:rsidRDefault="006D1228" w:rsidP="00A66A5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91A">
              <w:rPr>
                <w:rFonts w:ascii="Times New Roman" w:hAnsi="Times New Roman"/>
                <w:sz w:val="28"/>
                <w:szCs w:val="28"/>
              </w:rPr>
              <w:t xml:space="preserve"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инициативах, на замену оконных и дверных блоков в здании сельского клуба </w:t>
            </w:r>
            <w:proofErr w:type="spellStart"/>
            <w:r w:rsidRPr="008E691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E691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E691A">
              <w:rPr>
                <w:rFonts w:ascii="Times New Roman" w:hAnsi="Times New Roman"/>
                <w:sz w:val="28"/>
                <w:szCs w:val="28"/>
              </w:rPr>
              <w:t>авельевка</w:t>
            </w:r>
            <w:proofErr w:type="spellEnd"/>
            <w:r w:rsidRPr="008E691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E691A"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 w:rsidRPr="008E691A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Башкортостан)</w:t>
            </w:r>
          </w:p>
        </w:tc>
      </w:tr>
    </w:tbl>
    <w:p w:rsidR="006D1228" w:rsidRDefault="006D1228" w:rsidP="006D1228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D1228" w:rsidRPr="008E691A" w:rsidRDefault="006D1228" w:rsidP="006D1228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D1228" w:rsidRPr="008E691A" w:rsidRDefault="006D1228" w:rsidP="006D1228">
      <w:pPr>
        <w:pStyle w:val="a5"/>
        <w:tabs>
          <w:tab w:val="left" w:pos="6855"/>
        </w:tabs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</w:t>
      </w:r>
      <w:r w:rsidRPr="008E691A">
        <w:rPr>
          <w:rFonts w:ascii="Times New Roman" w:hAnsi="Times New Roman"/>
          <w:spacing w:val="-7"/>
          <w:sz w:val="28"/>
          <w:szCs w:val="28"/>
        </w:rPr>
        <w:t>Глава сельского поселения</w:t>
      </w:r>
      <w:r>
        <w:rPr>
          <w:rFonts w:ascii="Times New Roman" w:hAnsi="Times New Roman"/>
          <w:spacing w:val="-7"/>
          <w:sz w:val="28"/>
          <w:szCs w:val="28"/>
        </w:rPr>
        <w:tab/>
        <w:t>И.К.Сулейманов</w:t>
      </w:r>
    </w:p>
    <w:p w:rsidR="006D1228" w:rsidRPr="008E691A" w:rsidRDefault="006D1228" w:rsidP="006D1228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  <w:r w:rsidRPr="008E691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D1228" w:rsidRPr="008E691A" w:rsidRDefault="006D1228" w:rsidP="006D1228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D1228" w:rsidRPr="008E691A" w:rsidRDefault="006D1228" w:rsidP="006D1228">
      <w:pPr>
        <w:pStyle w:val="a5"/>
        <w:jc w:val="both"/>
        <w:rPr>
          <w:i/>
          <w:iCs/>
          <w:sz w:val="28"/>
          <w:szCs w:val="28"/>
        </w:rPr>
      </w:pPr>
    </w:p>
    <w:p w:rsidR="006D1228" w:rsidRDefault="006D1228" w:rsidP="006D1228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6D1228" w:rsidRDefault="006D1228" w:rsidP="006D1228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6D1228" w:rsidRDefault="006D1228" w:rsidP="006D1228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805104" w:rsidRDefault="00805104"/>
    <w:sectPr w:rsidR="00805104" w:rsidSect="00C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D1228"/>
    <w:rsid w:val="006D1228"/>
    <w:rsid w:val="007178DF"/>
    <w:rsid w:val="00805104"/>
    <w:rsid w:val="00C4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"/>
    <w:basedOn w:val="a"/>
    <w:link w:val="a4"/>
    <w:rsid w:val="006D12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"/>
    <w:basedOn w:val="a0"/>
    <w:link w:val="a3"/>
    <w:rsid w:val="006D12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D12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D1228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D122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2022-01-08T04:36:00Z</dcterms:created>
  <dcterms:modified xsi:type="dcterms:W3CDTF">2022-01-08T05:00:00Z</dcterms:modified>
</cp:coreProperties>
</file>