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7822B5" w:rsidTr="00A66A5F">
        <w:trPr>
          <w:trHeight w:val="2604"/>
        </w:trPr>
        <w:tc>
          <w:tcPr>
            <w:tcW w:w="4242" w:type="dxa"/>
          </w:tcPr>
          <w:p w:rsidR="007822B5" w:rsidRPr="004B28EB" w:rsidRDefault="007822B5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7822B5" w:rsidRPr="004B28EB" w:rsidRDefault="007822B5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7822B5" w:rsidRPr="004B28EB" w:rsidRDefault="007822B5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7822B5" w:rsidRPr="004B28EB" w:rsidRDefault="007822B5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7822B5" w:rsidRPr="004B28EB" w:rsidRDefault="007822B5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7822B5" w:rsidRPr="004B28EB" w:rsidRDefault="007822B5" w:rsidP="00A66A5F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  <w:r>
              <w:rPr>
                <w:rFonts w:ascii="Arial" w:hAnsi="Arial" w:cs="Arial"/>
              </w:rPr>
              <w:t>Е</w:t>
            </w:r>
          </w:p>
          <w:p w:rsidR="007822B5" w:rsidRPr="00C63743" w:rsidRDefault="007822B5" w:rsidP="00A66A5F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22B5" w:rsidRPr="00C63743" w:rsidRDefault="007822B5" w:rsidP="00A66A5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C63743">
              <w:rPr>
                <w:rFonts w:cs="Calibri"/>
                <w:sz w:val="16"/>
                <w:szCs w:val="16"/>
              </w:rPr>
              <w:t>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C63743">
              <w:rPr>
                <w:rFonts w:cs="Calibri"/>
                <w:sz w:val="16"/>
                <w:szCs w:val="16"/>
              </w:rPr>
              <w:t xml:space="preserve">ри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7822B5" w:rsidRPr="00C63743" w:rsidRDefault="007822B5" w:rsidP="00A66A5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7822B5" w:rsidRDefault="007822B5" w:rsidP="00A66A5F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7822B5" w:rsidRDefault="007822B5" w:rsidP="00A66A5F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7822B5" w:rsidRPr="004B28EB" w:rsidRDefault="007822B5" w:rsidP="00A66A5F">
            <w:pPr>
              <w:pStyle w:val="a5"/>
              <w:jc w:val="center"/>
            </w:pPr>
            <w:r w:rsidRPr="004B28EB">
              <w:t>АДМИНИСТРАЦИЯ</w:t>
            </w:r>
          </w:p>
          <w:p w:rsidR="007822B5" w:rsidRPr="004B28EB" w:rsidRDefault="007822B5" w:rsidP="00A66A5F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7822B5" w:rsidRPr="004B28EB" w:rsidRDefault="007822B5" w:rsidP="00A66A5F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7822B5" w:rsidRPr="004B28EB" w:rsidRDefault="007822B5" w:rsidP="00A66A5F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7822B5" w:rsidRPr="004B28EB" w:rsidRDefault="007822B5" w:rsidP="00A66A5F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7822B5" w:rsidRDefault="007822B5" w:rsidP="00A66A5F">
            <w:pPr>
              <w:pStyle w:val="a3"/>
              <w:rPr>
                <w:sz w:val="16"/>
              </w:rPr>
            </w:pPr>
          </w:p>
          <w:p w:rsidR="007822B5" w:rsidRPr="00C63743" w:rsidRDefault="007822B5" w:rsidP="00A66A5F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7822B5" w:rsidRPr="00C63743" w:rsidRDefault="007822B5" w:rsidP="00A66A5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7822B5" w:rsidRPr="00C1408B" w:rsidRDefault="007822B5" w:rsidP="00A66A5F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7822B5" w:rsidTr="00A66A5F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22B5" w:rsidRDefault="007822B5" w:rsidP="00A66A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7822B5" w:rsidRDefault="007822B5" w:rsidP="007822B5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98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07"/>
        <w:gridCol w:w="5019"/>
      </w:tblGrid>
      <w:tr w:rsidR="007822B5" w:rsidRPr="00FC743D" w:rsidTr="00A66A5F">
        <w:trPr>
          <w:trHeight w:val="242"/>
        </w:trPr>
        <w:tc>
          <w:tcPr>
            <w:tcW w:w="4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2B5" w:rsidRPr="008A1907" w:rsidRDefault="007822B5" w:rsidP="00A66A5F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КАРАР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5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2B5" w:rsidRPr="00953741" w:rsidRDefault="007822B5" w:rsidP="00A66A5F">
            <w:pPr>
              <w:pStyle w:val="3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8A190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ПОСТАНОВЛЕНИЕ</w:t>
            </w:r>
          </w:p>
        </w:tc>
      </w:tr>
    </w:tbl>
    <w:p w:rsidR="007822B5" w:rsidRPr="00DF6445" w:rsidRDefault="007822B5" w:rsidP="007822B5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DF6445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17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декабрь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Pr="00DF6445">
        <w:rPr>
          <w:rFonts w:ascii="Times New Roman" w:hAnsi="Times New Roman"/>
        </w:rPr>
        <w:t>й.</w:t>
      </w:r>
      <w:r w:rsidRPr="00DF6445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F6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44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39/1</w:t>
      </w:r>
      <w:r w:rsidRPr="00DF6445">
        <w:rPr>
          <w:rFonts w:ascii="Times New Roman" w:hAnsi="Times New Roman"/>
          <w:sz w:val="28"/>
          <w:szCs w:val="28"/>
        </w:rPr>
        <w:t xml:space="preserve">                           </w:t>
      </w:r>
      <w:r w:rsidRPr="00DF6445">
        <w:rPr>
          <w:rFonts w:ascii="Times New Roman" w:hAnsi="Times New Roman"/>
        </w:rPr>
        <w:t>«</w:t>
      </w:r>
      <w:r>
        <w:rPr>
          <w:rFonts w:ascii="Times New Roman" w:hAnsi="Times New Roman"/>
        </w:rPr>
        <w:t>17</w:t>
      </w:r>
      <w:r w:rsidRPr="00DF644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декабря</w:t>
      </w:r>
      <w:r w:rsidRPr="00DF644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1</w:t>
      </w:r>
      <w:r w:rsidRPr="00DF6445">
        <w:rPr>
          <w:rFonts w:ascii="Times New Roman" w:hAnsi="Times New Roman"/>
        </w:rPr>
        <w:t xml:space="preserve"> г.</w:t>
      </w:r>
    </w:p>
    <w:p w:rsidR="007822B5" w:rsidRDefault="007822B5" w:rsidP="007822B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</w:t>
      </w:r>
      <w:r w:rsidRPr="00DF6445">
        <w:rPr>
          <w:rFonts w:ascii="Times New Roman" w:hAnsi="Times New Roman"/>
        </w:rPr>
        <w:t xml:space="preserve">Подольск </w:t>
      </w:r>
      <w:proofErr w:type="spellStart"/>
      <w:r w:rsidRPr="00DF6445">
        <w:rPr>
          <w:rFonts w:ascii="Times New Roman" w:hAnsi="Times New Roman"/>
        </w:rPr>
        <w:t>ауылы</w:t>
      </w:r>
      <w:proofErr w:type="spellEnd"/>
      <w:r w:rsidRPr="00DF6445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DF6445">
        <w:rPr>
          <w:rFonts w:ascii="Times New Roman" w:hAnsi="Times New Roman"/>
        </w:rPr>
        <w:t xml:space="preserve"> село Подольск</w:t>
      </w:r>
    </w:p>
    <w:p w:rsidR="007822B5" w:rsidRPr="00983B3F" w:rsidRDefault="007822B5" w:rsidP="007822B5">
      <w:pPr>
        <w:pStyle w:val="a5"/>
        <w:jc w:val="both"/>
        <w:rPr>
          <w:rFonts w:ascii="Times New Roman" w:hAnsi="Times New Roman"/>
          <w:sz w:val="27"/>
          <w:szCs w:val="27"/>
        </w:rPr>
      </w:pPr>
    </w:p>
    <w:p w:rsidR="007822B5" w:rsidRDefault="007822B5" w:rsidP="007822B5">
      <w:pPr>
        <w:pStyle w:val="ConsPlusNormal"/>
        <w:widowControl/>
        <w:tabs>
          <w:tab w:val="left" w:pos="720"/>
        </w:tabs>
        <w:ind w:firstLine="360"/>
        <w:jc w:val="center"/>
        <w:rPr>
          <w:rFonts w:ascii="Times New Roman" w:hAnsi="Times New Roman" w:cs="Times New Roman"/>
          <w:spacing w:val="-5"/>
          <w:sz w:val="27"/>
          <w:szCs w:val="27"/>
        </w:rPr>
      </w:pPr>
      <w:r w:rsidRPr="00983B3F">
        <w:rPr>
          <w:rFonts w:ascii="Times New Roman" w:hAnsi="Times New Roman" w:cs="Times New Roman"/>
          <w:sz w:val="27"/>
          <w:szCs w:val="27"/>
        </w:rPr>
        <w:t xml:space="preserve">Об утверждении Порядка внесения изменений в перечень главных </w:t>
      </w:r>
      <w:r w:rsidRPr="00983B3F">
        <w:rPr>
          <w:rFonts w:ascii="Times New Roman" w:hAnsi="Times New Roman" w:cs="Times New Roman"/>
          <w:spacing w:val="-5"/>
          <w:sz w:val="27"/>
          <w:szCs w:val="27"/>
        </w:rPr>
        <w:t xml:space="preserve">администраторов доходов бюджета и </w:t>
      </w:r>
      <w:r w:rsidRPr="00983B3F">
        <w:rPr>
          <w:rFonts w:ascii="Times New Roman" w:hAnsi="Times New Roman" w:cs="Times New Roman"/>
          <w:sz w:val="27"/>
          <w:szCs w:val="27"/>
        </w:rPr>
        <w:t xml:space="preserve">перечень главных </w:t>
      </w:r>
      <w:proofErr w:type="gramStart"/>
      <w:r w:rsidRPr="00983B3F">
        <w:rPr>
          <w:rFonts w:ascii="Times New Roman" w:hAnsi="Times New Roman" w:cs="Times New Roman"/>
          <w:sz w:val="27"/>
          <w:szCs w:val="27"/>
        </w:rPr>
        <w:t xml:space="preserve">администраторов источников финансирования дефицита бюджета </w:t>
      </w:r>
      <w:r w:rsidRPr="00983B3F">
        <w:rPr>
          <w:rFonts w:ascii="Times New Roman" w:hAnsi="Times New Roman" w:cs="Times New Roman"/>
          <w:spacing w:val="-5"/>
          <w:sz w:val="27"/>
          <w:szCs w:val="27"/>
        </w:rPr>
        <w:t>Сельского поселения</w:t>
      </w:r>
      <w:proofErr w:type="gramEnd"/>
      <w:r w:rsidRPr="00983B3F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7"/>
          <w:szCs w:val="27"/>
        </w:rPr>
        <w:t>Таналыкский</w:t>
      </w:r>
      <w:proofErr w:type="spellEnd"/>
      <w:r w:rsidRPr="00983B3F">
        <w:rPr>
          <w:rFonts w:ascii="Times New Roman" w:hAnsi="Times New Roman" w:cs="Times New Roman"/>
          <w:spacing w:val="-5"/>
          <w:sz w:val="27"/>
          <w:szCs w:val="27"/>
        </w:rPr>
        <w:t xml:space="preserve"> сельсовет муниципального</w:t>
      </w:r>
    </w:p>
    <w:p w:rsidR="007822B5" w:rsidRPr="00983B3F" w:rsidRDefault="007822B5" w:rsidP="007822B5">
      <w:pPr>
        <w:pStyle w:val="ConsPlusNormal"/>
        <w:widowControl/>
        <w:tabs>
          <w:tab w:val="left" w:pos="720"/>
        </w:tabs>
        <w:ind w:firstLine="360"/>
        <w:jc w:val="center"/>
        <w:rPr>
          <w:rFonts w:ascii="Times New Roman" w:hAnsi="Times New Roman" w:cs="Times New Roman"/>
          <w:spacing w:val="-5"/>
          <w:sz w:val="27"/>
          <w:szCs w:val="27"/>
        </w:rPr>
      </w:pPr>
      <w:r w:rsidRPr="00983B3F">
        <w:rPr>
          <w:rFonts w:ascii="Times New Roman" w:hAnsi="Times New Roman" w:cs="Times New Roman"/>
          <w:spacing w:val="-5"/>
          <w:sz w:val="27"/>
          <w:szCs w:val="27"/>
        </w:rPr>
        <w:t xml:space="preserve"> района </w:t>
      </w:r>
      <w:proofErr w:type="spellStart"/>
      <w:r w:rsidRPr="00983B3F">
        <w:rPr>
          <w:rFonts w:ascii="Times New Roman" w:hAnsi="Times New Roman" w:cs="Times New Roman"/>
          <w:spacing w:val="-5"/>
          <w:sz w:val="27"/>
          <w:szCs w:val="27"/>
        </w:rPr>
        <w:t>Хайбуллинский</w:t>
      </w:r>
      <w:proofErr w:type="spellEnd"/>
      <w:r w:rsidRPr="00983B3F">
        <w:rPr>
          <w:rFonts w:ascii="Times New Roman" w:hAnsi="Times New Roman" w:cs="Times New Roman"/>
          <w:spacing w:val="-5"/>
          <w:sz w:val="27"/>
          <w:szCs w:val="27"/>
        </w:rPr>
        <w:t xml:space="preserve"> район Республики Башкортостан</w:t>
      </w:r>
    </w:p>
    <w:p w:rsidR="007822B5" w:rsidRPr="00983B3F" w:rsidRDefault="007822B5" w:rsidP="007822B5">
      <w:pPr>
        <w:pStyle w:val="ConsPlusNormal"/>
        <w:widowControl/>
        <w:tabs>
          <w:tab w:val="left" w:pos="720"/>
        </w:tabs>
        <w:ind w:firstLine="360"/>
        <w:jc w:val="center"/>
        <w:rPr>
          <w:i/>
          <w:iCs/>
          <w:sz w:val="27"/>
          <w:szCs w:val="27"/>
        </w:rPr>
      </w:pPr>
    </w:p>
    <w:p w:rsidR="007822B5" w:rsidRPr="00983B3F" w:rsidRDefault="007822B5" w:rsidP="007822B5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3B3F">
        <w:rPr>
          <w:rFonts w:ascii="Times New Roman" w:hAnsi="Times New Roman" w:cs="Times New Roman"/>
          <w:sz w:val="27"/>
          <w:szCs w:val="27"/>
        </w:rPr>
        <w:t>В соответствии со  статьей 160.1 и пунктом 4 статьи 160.2 Бюджетного кодекса Российской Федерации, постановлением Правительства Российской Федерации от 16 сентября 2021 года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83B3F">
        <w:rPr>
          <w:rFonts w:ascii="Times New Roman" w:hAnsi="Times New Roman" w:cs="Times New Roman"/>
          <w:sz w:val="27"/>
          <w:szCs w:val="27"/>
        </w:rPr>
        <w:t>1569 «Общих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83B3F">
        <w:rPr>
          <w:rFonts w:ascii="Times New Roman" w:hAnsi="Times New Roman" w:cs="Times New Roman"/>
          <w:sz w:val="27"/>
          <w:szCs w:val="27"/>
        </w:rPr>
        <w:t>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от 16 сентября 2</w:t>
      </w:r>
      <w:r>
        <w:rPr>
          <w:rFonts w:ascii="Times New Roman" w:hAnsi="Times New Roman" w:cs="Times New Roman"/>
          <w:sz w:val="27"/>
          <w:szCs w:val="27"/>
        </w:rPr>
        <w:t xml:space="preserve">021 года № 1568   </w:t>
      </w:r>
      <w:r w:rsidRPr="00983B3F">
        <w:rPr>
          <w:rFonts w:ascii="Times New Roman" w:hAnsi="Times New Roman" w:cs="Times New Roman"/>
          <w:sz w:val="27"/>
          <w:szCs w:val="27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</w:t>
      </w:r>
      <w:proofErr w:type="gramEnd"/>
      <w:r w:rsidRPr="00983B3F">
        <w:rPr>
          <w:rFonts w:ascii="Times New Roman" w:hAnsi="Times New Roman" w:cs="Times New Roman"/>
          <w:sz w:val="27"/>
          <w:szCs w:val="27"/>
        </w:rPr>
        <w:t xml:space="preserve">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Администрация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Таналыкский</w:t>
      </w:r>
      <w:proofErr w:type="spellEnd"/>
      <w:r w:rsidRPr="00983B3F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983B3F">
        <w:rPr>
          <w:rFonts w:ascii="Times New Roman" w:hAnsi="Times New Roman" w:cs="Times New Roman"/>
          <w:sz w:val="27"/>
          <w:szCs w:val="27"/>
        </w:rPr>
        <w:t>Хайбуллинский</w:t>
      </w:r>
      <w:proofErr w:type="spellEnd"/>
      <w:r w:rsidRPr="00983B3F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 xml:space="preserve"> о с т а </w:t>
      </w:r>
      <w:proofErr w:type="spellStart"/>
      <w:r>
        <w:rPr>
          <w:rFonts w:ascii="Times New Roman" w:hAnsi="Times New Roman" w:cs="Times New Roman"/>
          <w:sz w:val="27"/>
          <w:szCs w:val="27"/>
        </w:rPr>
        <w:t>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 в л я е т</w:t>
      </w:r>
      <w:r w:rsidRPr="00983B3F">
        <w:rPr>
          <w:rFonts w:ascii="Times New Roman" w:hAnsi="Times New Roman" w:cs="Times New Roman"/>
          <w:sz w:val="27"/>
          <w:szCs w:val="27"/>
        </w:rPr>
        <w:t>:</w:t>
      </w:r>
    </w:p>
    <w:p w:rsidR="007822B5" w:rsidRPr="00983B3F" w:rsidRDefault="007822B5" w:rsidP="007822B5">
      <w:pPr>
        <w:pStyle w:val="ConsPlusNormal"/>
        <w:widowControl/>
        <w:numPr>
          <w:ilvl w:val="0"/>
          <w:numId w:val="1"/>
        </w:numPr>
        <w:tabs>
          <w:tab w:val="left" w:pos="720"/>
        </w:tabs>
        <w:suppressAutoHyphens w:val="0"/>
        <w:autoSpaceDN w:val="0"/>
        <w:adjustRightInd w:val="0"/>
        <w:ind w:left="0" w:firstLine="284"/>
        <w:jc w:val="both"/>
        <w:rPr>
          <w:i/>
          <w:iCs/>
          <w:sz w:val="27"/>
          <w:szCs w:val="27"/>
        </w:rPr>
      </w:pPr>
      <w:r w:rsidRPr="00983B3F">
        <w:rPr>
          <w:rFonts w:ascii="Times New Roman" w:hAnsi="Times New Roman" w:cs="Times New Roman"/>
          <w:spacing w:val="-5"/>
          <w:sz w:val="27"/>
          <w:szCs w:val="27"/>
        </w:rPr>
        <w:t xml:space="preserve">Утвердить </w:t>
      </w:r>
      <w:r w:rsidRPr="00983B3F">
        <w:rPr>
          <w:rFonts w:ascii="Times New Roman" w:hAnsi="Times New Roman" w:cs="Times New Roman"/>
          <w:sz w:val="27"/>
          <w:szCs w:val="27"/>
        </w:rPr>
        <w:t xml:space="preserve">Порядок внесения изменений в перечень главных </w:t>
      </w:r>
      <w:r w:rsidRPr="00983B3F">
        <w:rPr>
          <w:rFonts w:ascii="Times New Roman" w:hAnsi="Times New Roman" w:cs="Times New Roman"/>
          <w:spacing w:val="-5"/>
          <w:sz w:val="27"/>
          <w:szCs w:val="27"/>
        </w:rPr>
        <w:t xml:space="preserve">администраторов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spacing w:val="-5"/>
          <w:sz w:val="27"/>
          <w:szCs w:val="27"/>
        </w:rPr>
        <w:t>Таналыкский</w:t>
      </w:r>
      <w:proofErr w:type="spellEnd"/>
      <w:r w:rsidRPr="00983B3F">
        <w:rPr>
          <w:rFonts w:ascii="Times New Roman" w:hAnsi="Times New Roman" w:cs="Times New Roman"/>
          <w:spacing w:val="-5"/>
          <w:sz w:val="27"/>
          <w:szCs w:val="27"/>
        </w:rPr>
        <w:t xml:space="preserve"> сельсовет муниципального района </w:t>
      </w:r>
      <w:proofErr w:type="spellStart"/>
      <w:r w:rsidRPr="00983B3F">
        <w:rPr>
          <w:rFonts w:ascii="Times New Roman" w:hAnsi="Times New Roman" w:cs="Times New Roman"/>
          <w:spacing w:val="-5"/>
          <w:sz w:val="27"/>
          <w:szCs w:val="27"/>
        </w:rPr>
        <w:t>Хайбуллинский</w:t>
      </w:r>
      <w:proofErr w:type="spellEnd"/>
      <w:r w:rsidRPr="00983B3F">
        <w:rPr>
          <w:rFonts w:ascii="Times New Roman" w:hAnsi="Times New Roman" w:cs="Times New Roman"/>
          <w:spacing w:val="-5"/>
          <w:sz w:val="27"/>
          <w:szCs w:val="27"/>
        </w:rPr>
        <w:t xml:space="preserve"> район Республики Башкортостан и </w:t>
      </w:r>
      <w:r w:rsidRPr="00983B3F">
        <w:rPr>
          <w:rFonts w:ascii="Times New Roman" w:hAnsi="Times New Roman" w:cs="Times New Roman"/>
          <w:sz w:val="27"/>
          <w:szCs w:val="27"/>
        </w:rPr>
        <w:t xml:space="preserve">перечень главных </w:t>
      </w:r>
      <w:proofErr w:type="gramStart"/>
      <w:r w:rsidRPr="00983B3F">
        <w:rPr>
          <w:rFonts w:ascii="Times New Roman" w:hAnsi="Times New Roman" w:cs="Times New Roman"/>
          <w:sz w:val="27"/>
          <w:szCs w:val="27"/>
        </w:rPr>
        <w:t xml:space="preserve">администраторов источников финансирования дефицита бюджета </w:t>
      </w:r>
      <w:r w:rsidRPr="00983B3F">
        <w:rPr>
          <w:rFonts w:ascii="Times New Roman" w:hAnsi="Times New Roman" w:cs="Times New Roman"/>
          <w:spacing w:val="-5"/>
          <w:sz w:val="27"/>
          <w:szCs w:val="27"/>
        </w:rPr>
        <w:t>Сельского поселения</w:t>
      </w:r>
      <w:proofErr w:type="gramEnd"/>
      <w:r w:rsidRPr="00983B3F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7"/>
          <w:szCs w:val="27"/>
        </w:rPr>
        <w:t>Таналыкский</w:t>
      </w:r>
      <w:proofErr w:type="spellEnd"/>
      <w:r w:rsidRPr="00983B3F">
        <w:rPr>
          <w:rFonts w:ascii="Times New Roman" w:hAnsi="Times New Roman" w:cs="Times New Roman"/>
          <w:spacing w:val="-5"/>
          <w:sz w:val="27"/>
          <w:szCs w:val="27"/>
        </w:rPr>
        <w:t xml:space="preserve"> сельсовет муниципального района </w:t>
      </w:r>
      <w:proofErr w:type="spellStart"/>
      <w:r w:rsidRPr="00983B3F">
        <w:rPr>
          <w:rFonts w:ascii="Times New Roman" w:hAnsi="Times New Roman" w:cs="Times New Roman"/>
          <w:spacing w:val="-5"/>
          <w:sz w:val="27"/>
          <w:szCs w:val="27"/>
        </w:rPr>
        <w:t>Хайбуллинский</w:t>
      </w:r>
      <w:proofErr w:type="spellEnd"/>
      <w:r w:rsidRPr="00983B3F">
        <w:rPr>
          <w:rFonts w:ascii="Times New Roman" w:hAnsi="Times New Roman" w:cs="Times New Roman"/>
          <w:spacing w:val="-5"/>
          <w:sz w:val="27"/>
          <w:szCs w:val="27"/>
        </w:rPr>
        <w:t xml:space="preserve"> район Республики Башкортостан согласно приложению.</w:t>
      </w:r>
    </w:p>
    <w:p w:rsidR="007822B5" w:rsidRPr="00983B3F" w:rsidRDefault="007822B5" w:rsidP="007822B5">
      <w:pPr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7"/>
          <w:szCs w:val="27"/>
        </w:rPr>
      </w:pPr>
      <w:r w:rsidRPr="00983B3F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1 января 2022 года.</w:t>
      </w:r>
    </w:p>
    <w:p w:rsidR="007822B5" w:rsidRPr="00983B3F" w:rsidRDefault="007822B5" w:rsidP="007822B5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3B3F">
        <w:rPr>
          <w:rFonts w:ascii="Times New Roman" w:hAnsi="Times New Roman" w:cs="Times New Roman"/>
          <w:sz w:val="27"/>
          <w:szCs w:val="27"/>
        </w:rPr>
        <w:lastRenderedPageBreak/>
        <w:t>Контроль за</w:t>
      </w:r>
      <w:proofErr w:type="gramEnd"/>
      <w:r w:rsidRPr="00983B3F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7822B5" w:rsidRPr="00983B3F" w:rsidRDefault="007822B5" w:rsidP="007822B5">
      <w:pPr>
        <w:rPr>
          <w:sz w:val="27"/>
          <w:szCs w:val="27"/>
        </w:rPr>
      </w:pPr>
    </w:p>
    <w:p w:rsidR="007822B5" w:rsidRPr="00983B3F" w:rsidRDefault="007822B5" w:rsidP="007822B5">
      <w:pPr>
        <w:shd w:val="clear" w:color="auto" w:fill="FFFFFF"/>
        <w:tabs>
          <w:tab w:val="left" w:pos="5535"/>
        </w:tabs>
        <w:spacing w:line="322" w:lineRule="exact"/>
        <w:ind w:right="2150"/>
        <w:rPr>
          <w:rFonts w:ascii="Times New Roman" w:hAnsi="Times New Roman" w:cs="Times New Roman"/>
          <w:spacing w:val="-7"/>
          <w:sz w:val="27"/>
          <w:szCs w:val="27"/>
        </w:rPr>
      </w:pPr>
      <w:r w:rsidRPr="00983B3F">
        <w:rPr>
          <w:rFonts w:ascii="Times New Roman" w:hAnsi="Times New Roman" w:cs="Times New Roman"/>
          <w:spacing w:val="-7"/>
          <w:sz w:val="27"/>
          <w:szCs w:val="27"/>
        </w:rPr>
        <w:t xml:space="preserve">   </w:t>
      </w:r>
      <w:r w:rsidR="005268E9">
        <w:rPr>
          <w:rFonts w:ascii="Times New Roman" w:hAnsi="Times New Roman" w:cs="Times New Roman"/>
          <w:spacing w:val="-7"/>
          <w:sz w:val="27"/>
          <w:szCs w:val="27"/>
        </w:rPr>
        <w:t xml:space="preserve">      Глава сельского поселения                              </w:t>
      </w:r>
      <w:r w:rsidRPr="00983B3F">
        <w:rPr>
          <w:rFonts w:ascii="Times New Roman" w:hAnsi="Times New Roman" w:cs="Times New Roman"/>
          <w:spacing w:val="-7"/>
          <w:sz w:val="27"/>
          <w:szCs w:val="27"/>
        </w:rPr>
        <w:t>И.К.Сулейманов</w:t>
      </w:r>
    </w:p>
    <w:p w:rsidR="007822B5" w:rsidRDefault="007822B5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268E9" w:rsidRDefault="005268E9" w:rsidP="00782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822B5" w:rsidRPr="00012A5F" w:rsidRDefault="007822B5" w:rsidP="007822B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7822B5" w:rsidRPr="005268E9" w:rsidRDefault="007822B5" w:rsidP="007822B5">
      <w:pPr>
        <w:pStyle w:val="a5"/>
        <w:jc w:val="right"/>
        <w:rPr>
          <w:rStyle w:val="a8"/>
          <w:rFonts w:ascii="Times New Roman" w:hAnsi="Times New Roman"/>
          <w:i w:val="0"/>
          <w:sz w:val="27"/>
          <w:szCs w:val="27"/>
        </w:rPr>
      </w:pPr>
      <w:r w:rsidRPr="005268E9">
        <w:rPr>
          <w:rStyle w:val="a8"/>
          <w:rFonts w:ascii="Times New Roman" w:hAnsi="Times New Roman"/>
          <w:i w:val="0"/>
          <w:sz w:val="27"/>
          <w:szCs w:val="27"/>
        </w:rPr>
        <w:lastRenderedPageBreak/>
        <w:t>Утвержден</w:t>
      </w:r>
    </w:p>
    <w:p w:rsidR="007822B5" w:rsidRPr="005268E9" w:rsidRDefault="007822B5" w:rsidP="007822B5">
      <w:pPr>
        <w:pStyle w:val="a5"/>
        <w:jc w:val="right"/>
        <w:rPr>
          <w:rStyle w:val="a8"/>
          <w:rFonts w:ascii="Times New Roman" w:hAnsi="Times New Roman"/>
          <w:i w:val="0"/>
          <w:sz w:val="27"/>
          <w:szCs w:val="27"/>
        </w:rPr>
      </w:pPr>
      <w:r w:rsidRPr="005268E9">
        <w:rPr>
          <w:rStyle w:val="a8"/>
          <w:rFonts w:ascii="Times New Roman" w:hAnsi="Times New Roman"/>
          <w:i w:val="0"/>
          <w:sz w:val="27"/>
          <w:szCs w:val="27"/>
        </w:rPr>
        <w:t>постановлением Администрации</w:t>
      </w:r>
    </w:p>
    <w:p w:rsidR="007822B5" w:rsidRPr="005268E9" w:rsidRDefault="007822B5" w:rsidP="007822B5">
      <w:pPr>
        <w:pStyle w:val="a5"/>
        <w:jc w:val="right"/>
        <w:rPr>
          <w:rStyle w:val="a8"/>
          <w:rFonts w:ascii="Times New Roman" w:hAnsi="Times New Roman"/>
          <w:i w:val="0"/>
          <w:sz w:val="27"/>
          <w:szCs w:val="27"/>
        </w:rPr>
      </w:pPr>
      <w:r w:rsidRPr="005268E9">
        <w:rPr>
          <w:rStyle w:val="a8"/>
          <w:rFonts w:ascii="Times New Roman" w:hAnsi="Times New Roman"/>
          <w:i w:val="0"/>
          <w:sz w:val="27"/>
          <w:szCs w:val="27"/>
        </w:rPr>
        <w:t xml:space="preserve">сельского поселения </w:t>
      </w:r>
      <w:proofErr w:type="spellStart"/>
      <w:r w:rsidRPr="005268E9">
        <w:rPr>
          <w:rStyle w:val="a8"/>
          <w:rFonts w:ascii="Times New Roman" w:hAnsi="Times New Roman"/>
          <w:i w:val="0"/>
          <w:sz w:val="27"/>
          <w:szCs w:val="27"/>
        </w:rPr>
        <w:t>Таналыкский</w:t>
      </w:r>
      <w:proofErr w:type="spellEnd"/>
      <w:r w:rsidRPr="005268E9">
        <w:rPr>
          <w:rStyle w:val="a8"/>
          <w:rFonts w:ascii="Times New Roman" w:hAnsi="Times New Roman"/>
          <w:i w:val="0"/>
          <w:sz w:val="27"/>
          <w:szCs w:val="27"/>
        </w:rPr>
        <w:t xml:space="preserve"> сельсовет</w:t>
      </w:r>
    </w:p>
    <w:p w:rsidR="007822B5" w:rsidRPr="005268E9" w:rsidRDefault="007822B5" w:rsidP="007822B5">
      <w:pPr>
        <w:pStyle w:val="a5"/>
        <w:jc w:val="right"/>
        <w:rPr>
          <w:rStyle w:val="a8"/>
          <w:rFonts w:ascii="Times New Roman" w:hAnsi="Times New Roman"/>
          <w:i w:val="0"/>
          <w:sz w:val="27"/>
          <w:szCs w:val="27"/>
        </w:rPr>
      </w:pPr>
      <w:r w:rsidRPr="005268E9">
        <w:rPr>
          <w:rStyle w:val="a8"/>
          <w:rFonts w:ascii="Times New Roman" w:hAnsi="Times New Roman"/>
          <w:i w:val="0"/>
          <w:sz w:val="27"/>
          <w:szCs w:val="27"/>
        </w:rPr>
        <w:t xml:space="preserve"> муниципального района </w:t>
      </w:r>
      <w:proofErr w:type="spellStart"/>
      <w:r w:rsidRPr="005268E9">
        <w:rPr>
          <w:rStyle w:val="a8"/>
          <w:rFonts w:ascii="Times New Roman" w:hAnsi="Times New Roman"/>
          <w:i w:val="0"/>
          <w:sz w:val="27"/>
          <w:szCs w:val="27"/>
        </w:rPr>
        <w:t>Хайбуллинский</w:t>
      </w:r>
      <w:proofErr w:type="spellEnd"/>
    </w:p>
    <w:p w:rsidR="007822B5" w:rsidRPr="005268E9" w:rsidRDefault="007822B5" w:rsidP="007822B5">
      <w:pPr>
        <w:pStyle w:val="a5"/>
        <w:jc w:val="right"/>
        <w:rPr>
          <w:rStyle w:val="a8"/>
          <w:rFonts w:ascii="Times New Roman" w:hAnsi="Times New Roman"/>
          <w:i w:val="0"/>
          <w:sz w:val="27"/>
          <w:szCs w:val="27"/>
        </w:rPr>
      </w:pPr>
      <w:r w:rsidRPr="005268E9">
        <w:rPr>
          <w:rStyle w:val="a8"/>
          <w:rFonts w:ascii="Times New Roman" w:hAnsi="Times New Roman"/>
          <w:i w:val="0"/>
          <w:sz w:val="27"/>
          <w:szCs w:val="27"/>
        </w:rPr>
        <w:t xml:space="preserve"> район Республики Башкортостан </w:t>
      </w:r>
    </w:p>
    <w:p w:rsidR="007822B5" w:rsidRPr="005268E9" w:rsidRDefault="007822B5" w:rsidP="007822B5">
      <w:pPr>
        <w:pStyle w:val="a5"/>
        <w:jc w:val="right"/>
        <w:rPr>
          <w:rStyle w:val="a8"/>
          <w:rFonts w:ascii="Times New Roman" w:hAnsi="Times New Roman"/>
          <w:i w:val="0"/>
          <w:sz w:val="27"/>
          <w:szCs w:val="27"/>
        </w:rPr>
      </w:pPr>
      <w:r w:rsidRPr="005268E9">
        <w:rPr>
          <w:rStyle w:val="a8"/>
          <w:rFonts w:ascii="Times New Roman" w:hAnsi="Times New Roman"/>
          <w:i w:val="0"/>
          <w:sz w:val="27"/>
          <w:szCs w:val="27"/>
        </w:rPr>
        <w:t>от 17.12.2021 г. № 39/1</w:t>
      </w:r>
    </w:p>
    <w:p w:rsidR="007822B5" w:rsidRPr="005268E9" w:rsidRDefault="007822B5" w:rsidP="007822B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822B5" w:rsidRPr="00983B3F" w:rsidRDefault="007822B5" w:rsidP="007822B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822B5" w:rsidRPr="00983B3F" w:rsidRDefault="007822B5" w:rsidP="007822B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83B3F">
        <w:rPr>
          <w:rFonts w:ascii="Times New Roman" w:hAnsi="Times New Roman"/>
          <w:sz w:val="28"/>
          <w:szCs w:val="28"/>
        </w:rPr>
        <w:t>ПОРЯДОК</w:t>
      </w:r>
    </w:p>
    <w:p w:rsidR="007822B5" w:rsidRPr="00983B3F" w:rsidRDefault="007822B5" w:rsidP="007822B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83B3F">
        <w:rPr>
          <w:rFonts w:ascii="Times New Roman" w:hAnsi="Times New Roman"/>
          <w:sz w:val="28"/>
          <w:szCs w:val="28"/>
        </w:rPr>
        <w:t xml:space="preserve">внесения изменений в перечень главных администраторов доходов бюджета </w:t>
      </w:r>
      <w:r w:rsidRPr="00983B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Таналыкский</w:t>
      </w:r>
      <w:proofErr w:type="spellEnd"/>
      <w:r w:rsidRPr="00983B3F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983B3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983B3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83B3F">
        <w:rPr>
          <w:rFonts w:ascii="Times New Roman" w:hAnsi="Times New Roman"/>
          <w:sz w:val="28"/>
          <w:szCs w:val="28"/>
        </w:rPr>
        <w:t xml:space="preserve"> район Республики Башкортостан и перечень главных </w:t>
      </w:r>
      <w:proofErr w:type="gramStart"/>
      <w:r w:rsidRPr="00983B3F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Pr="00983B3F">
        <w:rPr>
          <w:rFonts w:ascii="Times New Roman" w:hAnsi="Times New Roman"/>
          <w:bCs/>
          <w:sz w:val="28"/>
          <w:szCs w:val="28"/>
        </w:rPr>
        <w:t>Сельского поселения</w:t>
      </w:r>
      <w:proofErr w:type="gramEnd"/>
      <w:r w:rsidRPr="00983B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Таналыкский</w:t>
      </w:r>
      <w:proofErr w:type="spellEnd"/>
      <w:r w:rsidRPr="00983B3F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983B3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983B3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83B3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822B5" w:rsidRPr="003B4535" w:rsidRDefault="007822B5" w:rsidP="007822B5">
      <w:pPr>
        <w:autoSpaceDE w:val="0"/>
        <w:autoSpaceDN w:val="0"/>
        <w:adjustRightInd w:val="0"/>
        <w:ind w:firstLine="540"/>
        <w:jc w:val="both"/>
      </w:pPr>
    </w:p>
    <w:p w:rsidR="007822B5" w:rsidRPr="00983B3F" w:rsidRDefault="007822B5" w:rsidP="007822B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83B3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83B3F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пунктом 10 Общих требований к закреплению за государственными органами) субъектов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 местной администрации полномочий главного администратора доходов бюджета и к утверждению перечня главных администраторов доходов бюджета субъектов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983B3F">
        <w:rPr>
          <w:rFonts w:ascii="Times New Roman" w:hAnsi="Times New Roman"/>
          <w:sz w:val="28"/>
          <w:szCs w:val="28"/>
        </w:rPr>
        <w:t>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3B3F">
        <w:rPr>
          <w:rFonts w:ascii="Times New Roman" w:hAnsi="Times New Roman"/>
          <w:sz w:val="28"/>
          <w:szCs w:val="28"/>
        </w:rPr>
        <w:t>от 16.09.2021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B3F">
        <w:rPr>
          <w:rFonts w:ascii="Times New Roman" w:hAnsi="Times New Roman"/>
          <w:sz w:val="28"/>
          <w:szCs w:val="28"/>
        </w:rPr>
        <w:t xml:space="preserve">1569,  постановлением Правительства Российской Федерации «Об утверждении общих требований </w:t>
      </w:r>
      <w:r w:rsidRPr="00983B3F">
        <w:rPr>
          <w:rFonts w:ascii="Times New Roman" w:eastAsia="Calibri" w:hAnsi="Times New Roman"/>
          <w:sz w:val="28"/>
          <w:szCs w:val="28"/>
          <w:lang w:eastAsia="en-US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</w:t>
      </w:r>
      <w:proofErr w:type="gramEnd"/>
      <w:r w:rsidRPr="00983B3F">
        <w:rPr>
          <w:rFonts w:ascii="Times New Roman" w:eastAsia="Calibri" w:hAnsi="Times New Roman"/>
          <w:sz w:val="28"/>
          <w:szCs w:val="28"/>
          <w:lang w:eastAsia="en-US"/>
        </w:rPr>
        <w:t xml:space="preserve"> медицинского страхования, местного бюджета» </w:t>
      </w:r>
      <w:r w:rsidRPr="00983B3F">
        <w:rPr>
          <w:rFonts w:ascii="Times New Roman" w:hAnsi="Times New Roman"/>
          <w:sz w:val="28"/>
          <w:szCs w:val="28"/>
        </w:rPr>
        <w:t xml:space="preserve">от 16.09.2021 г. №1568, </w:t>
      </w:r>
      <w:r w:rsidRPr="00983B3F">
        <w:rPr>
          <w:rFonts w:ascii="Times New Roman" w:eastAsia="Calibri" w:hAnsi="Times New Roman"/>
          <w:sz w:val="28"/>
          <w:szCs w:val="28"/>
          <w:lang w:eastAsia="en-US"/>
        </w:rPr>
        <w:t xml:space="preserve"> определяет порядок и сроки внесения изменений в перечень  главных администраторов доходов </w:t>
      </w:r>
      <w:r w:rsidRPr="00983B3F">
        <w:rPr>
          <w:rFonts w:ascii="Times New Roman" w:hAnsi="Times New Roman"/>
          <w:sz w:val="28"/>
          <w:szCs w:val="28"/>
        </w:rPr>
        <w:t xml:space="preserve">бюджета </w:t>
      </w:r>
      <w:r w:rsidRPr="00983B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Таналыкский</w:t>
      </w:r>
      <w:proofErr w:type="spellEnd"/>
      <w:r w:rsidRPr="00983B3F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983B3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983B3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83B3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983B3F">
        <w:rPr>
          <w:rFonts w:ascii="Times New Roman" w:eastAsia="Calibri" w:hAnsi="Times New Roman"/>
          <w:sz w:val="28"/>
          <w:szCs w:val="28"/>
          <w:lang w:eastAsia="en-US"/>
        </w:rPr>
        <w:t>и п</w:t>
      </w:r>
      <w:r w:rsidRPr="00983B3F">
        <w:rPr>
          <w:rFonts w:ascii="Times New Roman" w:hAnsi="Times New Roman"/>
          <w:sz w:val="28"/>
          <w:szCs w:val="28"/>
        </w:rPr>
        <w:t xml:space="preserve">еречень главных </w:t>
      </w:r>
      <w:proofErr w:type="gramStart"/>
      <w:r w:rsidRPr="00983B3F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Pr="00983B3F">
        <w:rPr>
          <w:rFonts w:ascii="Times New Roman" w:hAnsi="Times New Roman"/>
          <w:bCs/>
          <w:sz w:val="28"/>
          <w:szCs w:val="28"/>
        </w:rPr>
        <w:t>Сельского поселения</w:t>
      </w:r>
      <w:proofErr w:type="gramEnd"/>
      <w:r w:rsidRPr="00983B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Таналыкский</w:t>
      </w:r>
      <w:proofErr w:type="spellEnd"/>
      <w:r w:rsidRPr="00983B3F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983B3F"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 w:rsidRPr="00983B3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83B3F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7822B5" w:rsidRPr="00983B3F" w:rsidRDefault="007822B5" w:rsidP="007822B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3B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B3F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</w:t>
      </w:r>
      <w:r w:rsidRPr="00983B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Таналыкский</w:t>
      </w:r>
      <w:proofErr w:type="spellEnd"/>
      <w:r w:rsidRPr="00983B3F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983B3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983B3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83B3F">
        <w:rPr>
          <w:rFonts w:ascii="Times New Roman" w:hAnsi="Times New Roman"/>
          <w:sz w:val="28"/>
          <w:szCs w:val="28"/>
        </w:rPr>
        <w:t xml:space="preserve"> </w:t>
      </w:r>
      <w:r w:rsidRPr="00983B3F">
        <w:rPr>
          <w:rFonts w:ascii="Times New Roman" w:hAnsi="Times New Roman"/>
          <w:sz w:val="28"/>
          <w:szCs w:val="28"/>
        </w:rPr>
        <w:lastRenderedPageBreak/>
        <w:t xml:space="preserve">район Республики Башкортостан и перечень главных </w:t>
      </w:r>
      <w:proofErr w:type="gramStart"/>
      <w:r w:rsidRPr="00983B3F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Pr="00983B3F">
        <w:rPr>
          <w:rFonts w:ascii="Times New Roman" w:hAnsi="Times New Roman"/>
          <w:bCs/>
          <w:sz w:val="28"/>
          <w:szCs w:val="28"/>
        </w:rPr>
        <w:t>Сельского поселения</w:t>
      </w:r>
      <w:proofErr w:type="gramEnd"/>
      <w:r w:rsidRPr="00983B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Таналыкский</w:t>
      </w:r>
      <w:proofErr w:type="spellEnd"/>
      <w:r w:rsidRPr="00983B3F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983B3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83B3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83B3F">
        <w:rPr>
          <w:rFonts w:ascii="Times New Roman" w:hAnsi="Times New Roman"/>
          <w:sz w:val="28"/>
          <w:szCs w:val="28"/>
        </w:rPr>
        <w:t xml:space="preserve"> район Республики Башкортостан утверждается Администрацией </w:t>
      </w:r>
      <w:r w:rsidRPr="00983B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Таналыкский</w:t>
      </w:r>
      <w:proofErr w:type="spellEnd"/>
      <w:r w:rsidRPr="00983B3F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983B3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983B3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83B3F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7822B5" w:rsidRPr="00983B3F" w:rsidRDefault="007822B5" w:rsidP="007822B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983B3F">
        <w:rPr>
          <w:rFonts w:ascii="Times New Roman" w:hAnsi="Times New Roman"/>
          <w:sz w:val="28"/>
          <w:szCs w:val="28"/>
        </w:rPr>
        <w:t>. </w:t>
      </w:r>
      <w:proofErr w:type="gramStart"/>
      <w:r w:rsidRPr="00983B3F">
        <w:rPr>
          <w:rFonts w:ascii="Times New Roman" w:hAnsi="Times New Roman"/>
          <w:sz w:val="28"/>
          <w:szCs w:val="28"/>
        </w:rPr>
        <w:t>В случае изменения состава и (или) функций главных администраторов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B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Таналыкский</w:t>
      </w:r>
      <w:proofErr w:type="spellEnd"/>
      <w:r w:rsidRPr="00983B3F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983B3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83B3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83B3F">
        <w:rPr>
          <w:rFonts w:ascii="Times New Roman" w:hAnsi="Times New Roman"/>
          <w:sz w:val="28"/>
          <w:szCs w:val="28"/>
        </w:rPr>
        <w:t xml:space="preserve"> район Республики Башкортостан  и перечень источников финансирования дефицита бюджета </w:t>
      </w:r>
      <w:r w:rsidRPr="00983B3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Таналыкский</w:t>
      </w:r>
      <w:proofErr w:type="spellEnd"/>
      <w:r w:rsidRPr="00983B3F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983B3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83B3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83B3F">
        <w:rPr>
          <w:rFonts w:ascii="Times New Roman" w:hAnsi="Times New Roman"/>
          <w:sz w:val="28"/>
          <w:szCs w:val="28"/>
        </w:rPr>
        <w:t xml:space="preserve"> район Республики Башкортостан, а также изменения принципов назначения и присвоения, структуры кодов классификации доходов и источников финансирования дефицита бюджетов Российской Федерации, главные администраторы доходов бюджета </w:t>
      </w:r>
      <w:r w:rsidRPr="00983B3F"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 w:rsidRPr="00983B3F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83B3F">
        <w:rPr>
          <w:rFonts w:ascii="Times New Roman" w:hAnsi="Times New Roman"/>
          <w:bCs/>
          <w:sz w:val="28"/>
          <w:szCs w:val="28"/>
        </w:rPr>
        <w:t>сельсовет</w:t>
      </w:r>
      <w:r w:rsidRPr="00983B3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83B3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83B3F">
        <w:rPr>
          <w:rFonts w:ascii="Times New Roman" w:hAnsi="Times New Roman"/>
          <w:sz w:val="28"/>
          <w:szCs w:val="28"/>
        </w:rPr>
        <w:t xml:space="preserve"> район Республики Башкортостан доводят эту информацию в электронной форме или на бумажном носителе Администрации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983B3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83B3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83B3F">
        <w:rPr>
          <w:rFonts w:ascii="Times New Roman" w:hAnsi="Times New Roman"/>
          <w:sz w:val="28"/>
          <w:szCs w:val="28"/>
        </w:rPr>
        <w:t xml:space="preserve"> район Республики Башкортостан в течение 10 рабочих дней со дня наступления указанных изменений. </w:t>
      </w:r>
    </w:p>
    <w:p w:rsidR="007822B5" w:rsidRPr="00983B3F" w:rsidRDefault="007822B5" w:rsidP="007822B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983B3F">
        <w:rPr>
          <w:rFonts w:ascii="Times New Roman" w:hAnsi="Times New Roman"/>
          <w:sz w:val="28"/>
          <w:szCs w:val="28"/>
        </w:rPr>
        <w:t xml:space="preserve">.  </w:t>
      </w:r>
      <w:proofErr w:type="gramStart"/>
      <w:r w:rsidRPr="00983B3F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983B3F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983B3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83B3F">
        <w:rPr>
          <w:rFonts w:ascii="Times New Roman" w:hAnsi="Times New Roman"/>
          <w:sz w:val="28"/>
          <w:szCs w:val="28"/>
        </w:rPr>
        <w:t xml:space="preserve"> район  Республики Башкортостан в течение 30 рабочих дней со дня поступления информации, указанной в пункте 2 настоящего Порядка, готовит и вносит в установленном законодательством порядке проект постановления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983B3F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983B3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83B3F">
        <w:rPr>
          <w:rFonts w:ascii="Times New Roman" w:hAnsi="Times New Roman"/>
          <w:sz w:val="28"/>
          <w:szCs w:val="28"/>
        </w:rPr>
        <w:t xml:space="preserve"> район Республики Башкортостан о внесении изменений в перечень главных администраторов доходов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983B3F">
        <w:rPr>
          <w:rFonts w:ascii="Times New Roman" w:hAnsi="Times New Roman"/>
          <w:sz w:val="28"/>
          <w:szCs w:val="28"/>
        </w:rPr>
        <w:t xml:space="preserve"> сельсовет  муниципального</w:t>
      </w:r>
      <w:proofErr w:type="gramEnd"/>
      <w:r w:rsidRPr="00983B3F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983B3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83B3F">
        <w:rPr>
          <w:rFonts w:ascii="Times New Roman" w:hAnsi="Times New Roman"/>
          <w:sz w:val="28"/>
          <w:szCs w:val="28"/>
        </w:rPr>
        <w:t xml:space="preserve"> район Республики Башкортостан и перечень </w:t>
      </w:r>
      <w:proofErr w:type="gramStart"/>
      <w:r w:rsidRPr="00983B3F">
        <w:rPr>
          <w:rFonts w:ascii="Times New Roman" w:hAnsi="Times New Roman"/>
          <w:sz w:val="28"/>
          <w:szCs w:val="28"/>
        </w:rPr>
        <w:t>источников финансирования дефицита бюджета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3B3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983B3F"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</w:p>
    <w:p w:rsidR="007822B5" w:rsidRPr="00983B3F" w:rsidRDefault="007822B5" w:rsidP="007822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22B5" w:rsidRPr="00983B3F" w:rsidRDefault="007822B5" w:rsidP="007822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22B5" w:rsidRDefault="007822B5" w:rsidP="007822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22B5" w:rsidRDefault="007822B5" w:rsidP="007822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22B5" w:rsidRDefault="007822B5" w:rsidP="007822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22B5" w:rsidRDefault="007822B5" w:rsidP="007822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22B5" w:rsidRDefault="007822B5" w:rsidP="007822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22B5" w:rsidRDefault="007822B5" w:rsidP="007822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22B5" w:rsidRDefault="007822B5" w:rsidP="007822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22B5" w:rsidRDefault="007822B5" w:rsidP="007822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22B5" w:rsidRDefault="007822B5" w:rsidP="007822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22B5" w:rsidRDefault="007822B5" w:rsidP="007822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2A19" w:rsidRDefault="00712A19"/>
    <w:sectPr w:rsidR="00712A19" w:rsidSect="00CA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6FCC"/>
    <w:multiLevelType w:val="hybridMultilevel"/>
    <w:tmpl w:val="68F06102"/>
    <w:lvl w:ilvl="0" w:tplc="18421CE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7822B5"/>
    <w:rsid w:val="005268E9"/>
    <w:rsid w:val="00712A19"/>
    <w:rsid w:val="007822B5"/>
    <w:rsid w:val="00CA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"/>
    <w:basedOn w:val="a"/>
    <w:link w:val="a4"/>
    <w:rsid w:val="007822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 Знак"/>
    <w:basedOn w:val="a0"/>
    <w:link w:val="a3"/>
    <w:rsid w:val="007822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7822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7822B5"/>
    <w:rPr>
      <w:rFonts w:ascii="Calibri" w:eastAsia="Times New Roman" w:hAnsi="Calibri" w:cs="Times New Roman"/>
    </w:rPr>
  </w:style>
  <w:style w:type="paragraph" w:customStyle="1" w:styleId="3">
    <w:name w:val="Без интервала3"/>
    <w:rsid w:val="007822B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7822B5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rsid w:val="007822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8">
    <w:name w:val="Emphasis"/>
    <w:basedOn w:val="a0"/>
    <w:qFormat/>
    <w:rsid w:val="007822B5"/>
    <w:rPr>
      <w:i/>
      <w:iCs/>
    </w:rPr>
  </w:style>
  <w:style w:type="character" w:customStyle="1" w:styleId="ConsPlusNormal0">
    <w:name w:val="ConsPlusNormal Знак"/>
    <w:link w:val="ConsPlusNormal"/>
    <w:locked/>
    <w:rsid w:val="007822B5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6471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2022-01-08T04:39:00Z</dcterms:created>
  <dcterms:modified xsi:type="dcterms:W3CDTF">2022-01-08T05:09:00Z</dcterms:modified>
</cp:coreProperties>
</file>