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B69D2" w:rsidRPr="001E678F" w:rsidRDefault="000B69D2" w:rsidP="000B69D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проектам муниципальных правовых актов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B69D2" w:rsidRPr="001E678F" w:rsidRDefault="000B69D2" w:rsidP="000B69D2">
      <w:pPr>
        <w:rPr>
          <w:sz w:val="28"/>
          <w:szCs w:val="28"/>
        </w:rPr>
      </w:pPr>
    </w:p>
    <w:p w:rsidR="000B69D2" w:rsidRPr="001E678F" w:rsidRDefault="000B69D2" w:rsidP="000B69D2">
      <w:pPr>
        <w:jc w:val="both"/>
        <w:rPr>
          <w:sz w:val="28"/>
          <w:szCs w:val="28"/>
        </w:rPr>
      </w:pPr>
      <w:r w:rsidRPr="001E678F">
        <w:rPr>
          <w:sz w:val="28"/>
          <w:szCs w:val="28"/>
        </w:rPr>
        <w:tab/>
        <w:t xml:space="preserve">В соответствии с Конституцией Российской Федерации, статьей 28 Федерального закона Российской Федерации от 06.10.2003 г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E678F">
        <w:rPr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1E678F">
        <w:rPr>
          <w:sz w:val="28"/>
          <w:szCs w:val="28"/>
        </w:rPr>
        <w:t xml:space="preserve">муниципального района </w:t>
      </w:r>
      <w:proofErr w:type="spellStart"/>
      <w:r w:rsidRPr="001E678F">
        <w:rPr>
          <w:sz w:val="28"/>
          <w:szCs w:val="28"/>
        </w:rPr>
        <w:t>Хайбуллинский</w:t>
      </w:r>
      <w:proofErr w:type="spellEnd"/>
      <w:r w:rsidRPr="001E678F">
        <w:rPr>
          <w:sz w:val="28"/>
          <w:szCs w:val="28"/>
        </w:rPr>
        <w:t xml:space="preserve"> район Республики Башкортостан решил:</w:t>
      </w:r>
    </w:p>
    <w:p w:rsidR="000B69D2" w:rsidRPr="001E678F" w:rsidRDefault="000B69D2" w:rsidP="000B69D2">
      <w:pPr>
        <w:jc w:val="both"/>
        <w:rPr>
          <w:sz w:val="28"/>
          <w:szCs w:val="28"/>
        </w:rPr>
      </w:pPr>
      <w:r w:rsidRPr="001E678F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1E67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1E678F">
        <w:rPr>
          <w:sz w:val="28"/>
          <w:szCs w:val="28"/>
        </w:rPr>
        <w:t>Положение о порядке назначения, организации и проведения публичных слушаний на террито</w:t>
      </w:r>
      <w:r>
        <w:rPr>
          <w:sz w:val="28"/>
          <w:szCs w:val="28"/>
        </w:rPr>
        <w:t xml:space="preserve">рии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E678F">
        <w:rPr>
          <w:sz w:val="28"/>
          <w:szCs w:val="28"/>
        </w:rPr>
        <w:t xml:space="preserve"> сельсовет муниципального района </w:t>
      </w:r>
      <w:proofErr w:type="spellStart"/>
      <w:r w:rsidRPr="001E678F">
        <w:rPr>
          <w:sz w:val="28"/>
          <w:szCs w:val="28"/>
        </w:rPr>
        <w:t>Хайбуллинский</w:t>
      </w:r>
      <w:proofErr w:type="spellEnd"/>
      <w:r w:rsidRPr="001E678F">
        <w:rPr>
          <w:sz w:val="28"/>
          <w:szCs w:val="28"/>
        </w:rPr>
        <w:t xml:space="preserve"> район Республики Башкортостан.</w:t>
      </w:r>
    </w:p>
    <w:p w:rsidR="000B69D2" w:rsidRPr="001E678F" w:rsidRDefault="000B69D2" w:rsidP="000B69D2">
      <w:pPr>
        <w:jc w:val="both"/>
        <w:rPr>
          <w:sz w:val="28"/>
          <w:szCs w:val="28"/>
        </w:rPr>
      </w:pPr>
      <w:r w:rsidRPr="001E678F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1E678F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E678F">
        <w:rPr>
          <w:sz w:val="28"/>
          <w:szCs w:val="28"/>
        </w:rPr>
        <w:t xml:space="preserve"> сельсовет муниципального района </w:t>
      </w:r>
      <w:proofErr w:type="spellStart"/>
      <w:r w:rsidRPr="001E678F"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Pr="001E678F" w:rsidRDefault="000B69D2" w:rsidP="000B6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7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B69D2" w:rsidRPr="001E678F" w:rsidRDefault="000B69D2" w:rsidP="000B69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8F">
        <w:rPr>
          <w:rFonts w:ascii="Times New Roman" w:hAnsi="Times New Roman" w:cs="Times New Roman"/>
          <w:sz w:val="28"/>
          <w:szCs w:val="28"/>
        </w:rPr>
        <w:t>сельсовет</w:t>
      </w:r>
    </w:p>
    <w:p w:rsidR="000B69D2" w:rsidRPr="001E678F" w:rsidRDefault="000B69D2" w:rsidP="000B69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7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9D2" w:rsidRPr="001E678F" w:rsidRDefault="000B69D2" w:rsidP="000B69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678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E678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B69D2" w:rsidRDefault="000B69D2" w:rsidP="000B69D2">
      <w:pPr>
        <w:pStyle w:val="a3"/>
      </w:pPr>
      <w:r w:rsidRPr="001E67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t xml:space="preserve">                                                                                        </w:t>
      </w:r>
      <w:proofErr w:type="spellStart"/>
      <w:r w:rsidRPr="00246D21"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</w:p>
    <w:p w:rsidR="000B69D2" w:rsidRDefault="000B69D2" w:rsidP="000B69D2">
      <w:pPr>
        <w:rPr>
          <w:szCs w:val="28"/>
        </w:rPr>
      </w:pPr>
    </w:p>
    <w:p w:rsidR="000B69D2" w:rsidRDefault="000B69D2" w:rsidP="000B69D2"/>
    <w:p w:rsidR="000B69D2" w:rsidRDefault="000B69D2" w:rsidP="000B69D2">
      <w:pPr>
        <w:pStyle w:val="ConsPlusNormal"/>
        <w:widowControl/>
        <w:ind w:firstLine="0"/>
        <w:jc w:val="both"/>
      </w:pPr>
      <w:r>
        <w:t>с</w:t>
      </w:r>
      <w:proofErr w:type="gramStart"/>
      <w:r>
        <w:t>.П</w:t>
      </w:r>
      <w:proofErr w:type="gramEnd"/>
      <w:r>
        <w:t>одольск</w:t>
      </w:r>
    </w:p>
    <w:p w:rsidR="000B69D2" w:rsidRDefault="000B69D2" w:rsidP="000B69D2">
      <w:pPr>
        <w:pStyle w:val="ConsPlusNormal"/>
        <w:widowControl/>
        <w:ind w:firstLine="0"/>
        <w:jc w:val="both"/>
      </w:pPr>
      <w:r>
        <w:t xml:space="preserve">«29» января 2015 года </w:t>
      </w:r>
    </w:p>
    <w:p w:rsidR="000B69D2" w:rsidRDefault="000B69D2" w:rsidP="000B69D2">
      <w:pPr>
        <w:pStyle w:val="ConsPlusNormal"/>
        <w:widowControl/>
        <w:ind w:firstLine="0"/>
        <w:jc w:val="both"/>
      </w:pPr>
      <w:r>
        <w:t xml:space="preserve">№  </w:t>
      </w:r>
      <w:proofErr w:type="gramStart"/>
      <w:r>
        <w:t>Р</w:t>
      </w:r>
      <w:proofErr w:type="gramEnd"/>
      <w:r>
        <w:t>- 34/139</w:t>
      </w: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Default="000B69D2" w:rsidP="000B69D2">
      <w:pPr>
        <w:rPr>
          <w:szCs w:val="28"/>
        </w:rPr>
      </w:pPr>
    </w:p>
    <w:p w:rsidR="000B69D2" w:rsidRPr="00246D21" w:rsidRDefault="000B69D2" w:rsidP="000B69D2">
      <w:pPr>
        <w:tabs>
          <w:tab w:val="left" w:pos="1560"/>
        </w:tabs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0B69D2" w:rsidRDefault="000B69D2" w:rsidP="000B69D2">
      <w:pPr>
        <w:widowControl w:val="0"/>
        <w:jc w:val="right"/>
        <w:outlineLvl w:val="0"/>
        <w:rPr>
          <w:sz w:val="28"/>
          <w:szCs w:val="28"/>
        </w:rPr>
      </w:pPr>
      <w:bookmarkStart w:id="0" w:name="Par23"/>
      <w:bookmarkEnd w:id="0"/>
      <w:r w:rsidRPr="001E67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E678F">
        <w:rPr>
          <w:sz w:val="28"/>
          <w:szCs w:val="28"/>
        </w:rPr>
        <w:t xml:space="preserve">к решению </w:t>
      </w:r>
    </w:p>
    <w:p w:rsidR="000B69D2" w:rsidRDefault="000B69D2" w:rsidP="000B69D2">
      <w:pPr>
        <w:widowControl w:val="0"/>
        <w:jc w:val="right"/>
        <w:outlineLvl w:val="0"/>
        <w:rPr>
          <w:sz w:val="28"/>
          <w:szCs w:val="28"/>
        </w:rPr>
      </w:pPr>
      <w:r w:rsidRPr="001E678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</w:t>
      </w:r>
    </w:p>
    <w:p w:rsidR="000B69D2" w:rsidRDefault="000B69D2" w:rsidP="000B69D2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 сельсовет </w:t>
      </w:r>
    </w:p>
    <w:p w:rsidR="000B69D2" w:rsidRDefault="000B69D2" w:rsidP="000B69D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B69D2" w:rsidRPr="001E678F" w:rsidRDefault="000B69D2" w:rsidP="000B69D2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</w:t>
      </w:r>
    </w:p>
    <w:p w:rsidR="000B69D2" w:rsidRPr="001E678F" w:rsidRDefault="000B69D2" w:rsidP="000B69D2">
      <w:pPr>
        <w:widowControl w:val="0"/>
        <w:jc w:val="right"/>
        <w:rPr>
          <w:sz w:val="28"/>
          <w:szCs w:val="28"/>
        </w:rPr>
      </w:pPr>
      <w:r w:rsidRPr="001E678F">
        <w:rPr>
          <w:sz w:val="28"/>
          <w:szCs w:val="28"/>
        </w:rPr>
        <w:t>Республики Башкортостан</w:t>
      </w:r>
    </w:p>
    <w:p w:rsidR="000B69D2" w:rsidRPr="001E678F" w:rsidRDefault="000B69D2" w:rsidP="000B69D2">
      <w:pPr>
        <w:widowControl w:val="0"/>
        <w:jc w:val="right"/>
        <w:rPr>
          <w:sz w:val="28"/>
          <w:szCs w:val="28"/>
        </w:rPr>
      </w:pPr>
      <w:r w:rsidRPr="001E678F">
        <w:rPr>
          <w:sz w:val="28"/>
          <w:szCs w:val="28"/>
        </w:rPr>
        <w:t xml:space="preserve">от </w:t>
      </w:r>
      <w:r>
        <w:rPr>
          <w:sz w:val="28"/>
          <w:szCs w:val="28"/>
        </w:rPr>
        <w:t>29января 2015 года № Р-34/139</w:t>
      </w:r>
    </w:p>
    <w:p w:rsidR="000B69D2" w:rsidRPr="001E678F" w:rsidRDefault="000B69D2" w:rsidP="000B69D2">
      <w:pPr>
        <w:widowControl w:val="0"/>
        <w:jc w:val="center"/>
        <w:rPr>
          <w:sz w:val="28"/>
          <w:szCs w:val="28"/>
        </w:rPr>
      </w:pPr>
    </w:p>
    <w:p w:rsidR="000B69D2" w:rsidRPr="001E678F" w:rsidRDefault="000B69D2" w:rsidP="000B69D2">
      <w:pPr>
        <w:widowControl w:val="0"/>
        <w:jc w:val="center"/>
        <w:rPr>
          <w:b/>
          <w:bCs/>
          <w:sz w:val="28"/>
          <w:szCs w:val="28"/>
        </w:rPr>
      </w:pPr>
      <w:bookmarkStart w:id="1" w:name="Par29"/>
      <w:bookmarkEnd w:id="1"/>
      <w:r w:rsidRPr="001E678F">
        <w:rPr>
          <w:b/>
          <w:bCs/>
          <w:sz w:val="28"/>
          <w:szCs w:val="28"/>
        </w:rPr>
        <w:t>ПОЛОЖЕНИЕ</w:t>
      </w:r>
    </w:p>
    <w:p w:rsidR="000B69D2" w:rsidRPr="001E678F" w:rsidRDefault="000B69D2" w:rsidP="000B69D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проектам муниципальных правовых актов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Хайбуллинский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0B69D2" w:rsidRPr="001E678F" w:rsidRDefault="000B69D2" w:rsidP="000B69D2">
      <w:pPr>
        <w:widowControl w:val="0"/>
        <w:jc w:val="center"/>
        <w:rPr>
          <w:sz w:val="28"/>
          <w:szCs w:val="28"/>
        </w:rPr>
      </w:pPr>
    </w:p>
    <w:p w:rsidR="000B69D2" w:rsidRPr="001E678F" w:rsidRDefault="000B69D2" w:rsidP="000B69D2">
      <w:pPr>
        <w:widowControl w:val="0"/>
        <w:jc w:val="center"/>
        <w:outlineLvl w:val="1"/>
        <w:rPr>
          <w:sz w:val="28"/>
          <w:szCs w:val="28"/>
        </w:rPr>
      </w:pPr>
      <w:bookmarkStart w:id="2" w:name="Par35"/>
      <w:bookmarkEnd w:id="2"/>
      <w:r w:rsidRPr="001E678F">
        <w:rPr>
          <w:sz w:val="28"/>
          <w:szCs w:val="28"/>
        </w:rPr>
        <w:t>1. ОБЩИЕ ПОЛОЖЕНИЯ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1.1. </w:t>
      </w:r>
      <w:proofErr w:type="gramStart"/>
      <w:r w:rsidRPr="001E678F">
        <w:rPr>
          <w:sz w:val="28"/>
          <w:szCs w:val="28"/>
        </w:rPr>
        <w:t xml:space="preserve">Настоящее Положение устанавливает в соответствии с </w:t>
      </w:r>
      <w:r>
        <w:rPr>
          <w:sz w:val="28"/>
          <w:szCs w:val="28"/>
        </w:rPr>
        <w:t xml:space="preserve">Конституцией </w:t>
      </w:r>
      <w:r w:rsidRPr="001E678F">
        <w:rPr>
          <w:sz w:val="28"/>
          <w:szCs w:val="28"/>
        </w:rPr>
        <w:t xml:space="preserve">Российской Федерации, Федеральным </w:t>
      </w:r>
      <w:r>
        <w:rPr>
          <w:sz w:val="28"/>
          <w:szCs w:val="28"/>
        </w:rPr>
        <w:t xml:space="preserve">законом </w:t>
      </w:r>
      <w:r w:rsidRPr="001E678F">
        <w:rPr>
          <w:sz w:val="28"/>
          <w:szCs w:val="28"/>
        </w:rPr>
        <w:t>"Об общих принципах организации местного самоуправления в Российской Федерации" порядок организации и проведения публичных слушаний для обсуждения с участием жителей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E678F">
        <w:rPr>
          <w:sz w:val="28"/>
          <w:szCs w:val="28"/>
        </w:rPr>
        <w:t xml:space="preserve"> сельсовет муниципального района </w:t>
      </w:r>
      <w:proofErr w:type="spellStart"/>
      <w:r w:rsidRPr="001E678F">
        <w:rPr>
          <w:sz w:val="28"/>
          <w:szCs w:val="28"/>
        </w:rPr>
        <w:t>Хайбуллинский</w:t>
      </w:r>
      <w:proofErr w:type="spellEnd"/>
      <w:r w:rsidRPr="001E678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(далее – сельское поселение) </w:t>
      </w:r>
      <w:r w:rsidRPr="001E678F">
        <w:rPr>
          <w:sz w:val="28"/>
          <w:szCs w:val="28"/>
        </w:rPr>
        <w:t xml:space="preserve">проекта муниципального правового акта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1E678F">
        <w:rPr>
          <w:sz w:val="28"/>
          <w:szCs w:val="28"/>
        </w:rPr>
        <w:t xml:space="preserve"> сельсовет муниципального района </w:t>
      </w:r>
      <w:proofErr w:type="spellStart"/>
      <w:r w:rsidRPr="001E678F">
        <w:rPr>
          <w:sz w:val="28"/>
          <w:szCs w:val="28"/>
        </w:rPr>
        <w:t>Хайбуллинский</w:t>
      </w:r>
      <w:proofErr w:type="spellEnd"/>
      <w:r w:rsidRPr="001E678F">
        <w:rPr>
          <w:sz w:val="28"/>
          <w:szCs w:val="28"/>
        </w:rPr>
        <w:t xml:space="preserve"> район Республики Башкортостан (далее - проект</w:t>
      </w:r>
      <w:proofErr w:type="gramEnd"/>
      <w:r w:rsidRPr="001E678F">
        <w:rPr>
          <w:sz w:val="28"/>
          <w:szCs w:val="28"/>
        </w:rPr>
        <w:t xml:space="preserve"> муниципального правового акта).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1.2. Публичные слушания по проекту муниципального правового акта (далее - публичные слушания) проводятся комиссией по проведению публичных слушаний по проекту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1.3. Участниками публичных слушаний могут быть жители </w:t>
      </w:r>
      <w:r>
        <w:rPr>
          <w:sz w:val="28"/>
          <w:szCs w:val="28"/>
        </w:rPr>
        <w:t>сельского поселения</w:t>
      </w:r>
      <w:r w:rsidRPr="001E678F">
        <w:rPr>
          <w:sz w:val="28"/>
          <w:szCs w:val="28"/>
        </w:rPr>
        <w:t>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jc w:val="center"/>
        <w:outlineLvl w:val="1"/>
        <w:rPr>
          <w:sz w:val="28"/>
          <w:szCs w:val="28"/>
        </w:rPr>
      </w:pPr>
      <w:bookmarkStart w:id="3" w:name="Par41"/>
      <w:bookmarkEnd w:id="3"/>
      <w:r w:rsidRPr="001E678F">
        <w:rPr>
          <w:sz w:val="28"/>
          <w:szCs w:val="28"/>
        </w:rPr>
        <w:t>2. НАЗНАЧЕНИЕ ПУБЛИЧНЫХ СЛУШАНИЙ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2.1. Публичные слушания проводятся по инициативе: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</w:t>
      </w:r>
      <w:r>
        <w:rPr>
          <w:sz w:val="28"/>
          <w:szCs w:val="28"/>
        </w:rPr>
        <w:t>1.1. Населения сельского поселения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2.1.2. Совета</w:t>
      </w:r>
      <w:r>
        <w:rPr>
          <w:sz w:val="28"/>
          <w:szCs w:val="28"/>
        </w:rPr>
        <w:t xml:space="preserve"> сельского поселения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Г</w:t>
      </w:r>
      <w:r w:rsidRPr="001E678F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2.2. Инициатива проведения публичных слушаний от имени населения </w:t>
      </w:r>
      <w:r>
        <w:rPr>
          <w:sz w:val="28"/>
          <w:szCs w:val="28"/>
        </w:rPr>
        <w:t>сельского поселения</w:t>
      </w:r>
      <w:r w:rsidRPr="001E678F">
        <w:rPr>
          <w:sz w:val="28"/>
          <w:szCs w:val="28"/>
        </w:rPr>
        <w:t xml:space="preserve"> может исходить от группы граждан </w:t>
      </w:r>
      <w:r>
        <w:rPr>
          <w:sz w:val="28"/>
          <w:szCs w:val="28"/>
        </w:rPr>
        <w:t>сельского поселения численностью 30</w:t>
      </w:r>
      <w:r w:rsidRPr="001E678F">
        <w:rPr>
          <w:sz w:val="28"/>
          <w:szCs w:val="28"/>
        </w:rPr>
        <w:t xml:space="preserve"> человек.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2.3. </w:t>
      </w:r>
      <w:proofErr w:type="gramStart"/>
      <w:r w:rsidRPr="001E678F">
        <w:rPr>
          <w:sz w:val="28"/>
          <w:szCs w:val="28"/>
        </w:rPr>
        <w:t xml:space="preserve">Публичные слушания, инициированные населением </w:t>
      </w:r>
      <w:r>
        <w:rPr>
          <w:sz w:val="28"/>
          <w:szCs w:val="28"/>
        </w:rPr>
        <w:t>сельского поселения</w:t>
      </w:r>
      <w:r w:rsidRPr="001E678F">
        <w:rPr>
          <w:sz w:val="28"/>
          <w:szCs w:val="28"/>
        </w:rPr>
        <w:t xml:space="preserve"> или Советом</w:t>
      </w:r>
      <w:r>
        <w:rPr>
          <w:sz w:val="28"/>
          <w:szCs w:val="28"/>
        </w:rPr>
        <w:t xml:space="preserve"> сельского поселения</w:t>
      </w:r>
      <w:r w:rsidRPr="001E678F">
        <w:rPr>
          <w:sz w:val="28"/>
          <w:szCs w:val="28"/>
        </w:rPr>
        <w:t>, назначаются Советом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1E678F">
        <w:rPr>
          <w:sz w:val="28"/>
          <w:szCs w:val="28"/>
        </w:rPr>
        <w:t xml:space="preserve">, а инициированные главой </w:t>
      </w:r>
      <w:r>
        <w:rPr>
          <w:sz w:val="28"/>
          <w:szCs w:val="28"/>
        </w:rPr>
        <w:t xml:space="preserve">сельского поселения </w:t>
      </w:r>
      <w:r w:rsidRPr="001E678F">
        <w:rPr>
          <w:sz w:val="28"/>
          <w:szCs w:val="28"/>
        </w:rPr>
        <w:t xml:space="preserve">- главой </w:t>
      </w:r>
      <w:r>
        <w:rPr>
          <w:sz w:val="28"/>
          <w:szCs w:val="28"/>
        </w:rPr>
        <w:t>сельского поселения</w:t>
      </w:r>
      <w:r w:rsidRPr="001E678F">
        <w:rPr>
          <w:sz w:val="28"/>
          <w:szCs w:val="28"/>
        </w:rPr>
        <w:t>.</w:t>
      </w:r>
      <w:proofErr w:type="gramEnd"/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2.4. Состав и наименование комиссии по подготовке и проведению публичных слушаний (далее - комиссия) определяются </w:t>
      </w:r>
      <w:r>
        <w:rPr>
          <w:sz w:val="28"/>
          <w:szCs w:val="28"/>
        </w:rPr>
        <w:t>решением Совета</w:t>
      </w:r>
      <w:r w:rsidRPr="001E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E678F">
        <w:rPr>
          <w:sz w:val="28"/>
          <w:szCs w:val="28"/>
        </w:rPr>
        <w:t>о назначении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 В решении о назначении публичных слушаний указываются: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2.5.1. Наименование проекта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2.5.2. Дата и место проведения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2.5.3. Наименование и состав комиссии.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2.5.4. Адрес для направления письменных замечаний и предложений граждан и организаций.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2.5.5. Срок подачи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</w:t>
      </w:r>
      <w:r>
        <w:rPr>
          <w:sz w:val="28"/>
          <w:szCs w:val="28"/>
        </w:rPr>
        <w:t>рных дней со дня обнародования</w:t>
      </w:r>
      <w:r w:rsidRPr="001E678F">
        <w:rPr>
          <w:sz w:val="28"/>
          <w:szCs w:val="28"/>
        </w:rPr>
        <w:t xml:space="preserve"> решения о назначении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2.5.6. Иные вопросы.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2.6. Решение о назначении публичных с</w:t>
      </w:r>
      <w:r>
        <w:rPr>
          <w:sz w:val="28"/>
          <w:szCs w:val="28"/>
        </w:rPr>
        <w:t>лушаний подлежит обнародованию</w:t>
      </w:r>
      <w:r w:rsidRPr="001E678F">
        <w:rPr>
          <w:sz w:val="28"/>
          <w:szCs w:val="28"/>
        </w:rPr>
        <w:t xml:space="preserve"> в течение 5 рабочих дней со дня его принятия.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2.7. Одно</w:t>
      </w:r>
      <w:r>
        <w:rPr>
          <w:sz w:val="28"/>
          <w:szCs w:val="28"/>
        </w:rPr>
        <w:t>временно с обнародованием</w:t>
      </w:r>
      <w:r w:rsidRPr="001E678F">
        <w:rPr>
          <w:sz w:val="28"/>
          <w:szCs w:val="28"/>
        </w:rPr>
        <w:t xml:space="preserve"> решения о назначении пу</w:t>
      </w:r>
      <w:r>
        <w:rPr>
          <w:sz w:val="28"/>
          <w:szCs w:val="28"/>
        </w:rPr>
        <w:t>бличных слушаний обнародованию</w:t>
      </w:r>
      <w:r w:rsidRPr="001E678F">
        <w:rPr>
          <w:sz w:val="28"/>
          <w:szCs w:val="28"/>
        </w:rPr>
        <w:t xml:space="preserve"> подлежит проект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jc w:val="center"/>
        <w:outlineLvl w:val="1"/>
        <w:rPr>
          <w:sz w:val="28"/>
          <w:szCs w:val="28"/>
        </w:rPr>
      </w:pPr>
      <w:bookmarkStart w:id="4" w:name="Par60"/>
      <w:bookmarkEnd w:id="4"/>
      <w:r w:rsidRPr="001E678F">
        <w:rPr>
          <w:sz w:val="28"/>
          <w:szCs w:val="28"/>
        </w:rPr>
        <w:t>3. КОМИССИЯ ПО ПОДГОТОВКЕ И ПРОВЕДЕНИЮ ПУБЛИЧНЫХ СЛУШАНИЙ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 Комиссия: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</w:t>
      </w:r>
      <w:r>
        <w:rPr>
          <w:sz w:val="28"/>
          <w:szCs w:val="28"/>
        </w:rPr>
        <w:t>.1. Обеспечивает обнародование</w:t>
      </w:r>
      <w:r w:rsidRPr="001E678F">
        <w:rPr>
          <w:sz w:val="28"/>
          <w:szCs w:val="28"/>
        </w:rPr>
        <w:t xml:space="preserve"> решения о назначении публичных слушаний и проекта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3.2.2. Организует прием и группировку поступающих предложений по проекту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3.2.3. Определяет перечень лиц, приглашаемых для участия в публичных слушаниях.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1E678F">
        <w:rPr>
          <w:sz w:val="28"/>
          <w:szCs w:val="28"/>
        </w:rPr>
        <w:t>неотозванные</w:t>
      </w:r>
      <w:proofErr w:type="spellEnd"/>
      <w:r w:rsidRPr="001E678F">
        <w:rPr>
          <w:sz w:val="28"/>
          <w:szCs w:val="28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3.2.6. Обеспечивает регистрацию участников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3.2.7. Принимает заявки от участников публичных слушаний на выступление.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lastRenderedPageBreak/>
        <w:t>3.2.8. Обеспечивает ведение протокола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jc w:val="center"/>
        <w:outlineLvl w:val="1"/>
        <w:rPr>
          <w:sz w:val="28"/>
          <w:szCs w:val="28"/>
        </w:rPr>
      </w:pPr>
      <w:bookmarkStart w:id="5" w:name="Par73"/>
      <w:bookmarkEnd w:id="5"/>
      <w:r w:rsidRPr="001E678F">
        <w:rPr>
          <w:sz w:val="28"/>
          <w:szCs w:val="28"/>
        </w:rPr>
        <w:t>4. ПРОЦЕДУРА ПРОВЕДЕНИЯ ПУБЛИЧНЫХ СЛУШАНИЙ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bookmarkStart w:id="6" w:name="Par75"/>
      <w:bookmarkEnd w:id="6"/>
      <w:r w:rsidRPr="001E678F">
        <w:rPr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4.3. Время выступления докладчика не может быть более 30 минут.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Время выступления в прениях определяется исходя из количества заявок на выступление, но не может быть более 3 минут на одно выступление.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1E678F">
        <w:rPr>
          <w:sz w:val="28"/>
          <w:szCs w:val="28"/>
        </w:rPr>
        <w:t>е(</w:t>
      </w:r>
      <w:proofErr w:type="spellStart"/>
      <w:proofErr w:type="gramEnd"/>
      <w:r w:rsidRPr="001E678F">
        <w:rPr>
          <w:sz w:val="28"/>
          <w:szCs w:val="28"/>
        </w:rPr>
        <w:t>ые</w:t>
      </w:r>
      <w:proofErr w:type="spellEnd"/>
      <w:r w:rsidRPr="001E678F">
        <w:rPr>
          <w:sz w:val="28"/>
          <w:szCs w:val="28"/>
        </w:rPr>
        <w:t xml:space="preserve">) предложение(я) по проекту муниципального правового акта и подавшему заявку на выступление, в порядке очередности, определяемой в соответствии с </w:t>
      </w:r>
      <w:r>
        <w:rPr>
          <w:sz w:val="28"/>
          <w:szCs w:val="28"/>
        </w:rPr>
        <w:t>пунктом 4.1</w:t>
      </w:r>
      <w:r w:rsidRPr="001E678F">
        <w:rPr>
          <w:sz w:val="28"/>
          <w:szCs w:val="28"/>
        </w:rPr>
        <w:t xml:space="preserve"> настоящего Положения.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1E678F">
        <w:rPr>
          <w:sz w:val="28"/>
          <w:szCs w:val="28"/>
        </w:rPr>
        <w:t>у(</w:t>
      </w:r>
      <w:proofErr w:type="spellStart"/>
      <w:proofErr w:type="gramEnd"/>
      <w:r w:rsidRPr="001E678F">
        <w:rPr>
          <w:sz w:val="28"/>
          <w:szCs w:val="28"/>
        </w:rPr>
        <w:t>ым</w:t>
      </w:r>
      <w:proofErr w:type="spellEnd"/>
      <w:r w:rsidRPr="001E678F">
        <w:rPr>
          <w:sz w:val="28"/>
          <w:szCs w:val="28"/>
        </w:rPr>
        <w:t>) предложению(ям).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4.7. Комиссия в течение 5 рабочих дней со дня проведения публичных слушаний: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 w:rsidRPr="001E678F">
        <w:rPr>
          <w:sz w:val="28"/>
          <w:szCs w:val="28"/>
        </w:rPr>
        <w:t>неотозванные</w:t>
      </w:r>
      <w:proofErr w:type="spellEnd"/>
      <w:r w:rsidRPr="001E678F">
        <w:rPr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1E678F">
        <w:rPr>
          <w:sz w:val="28"/>
          <w:szCs w:val="28"/>
        </w:rPr>
        <w:t>неотозванных</w:t>
      </w:r>
      <w:proofErr w:type="spellEnd"/>
      <w:r w:rsidRPr="001E678F">
        <w:rPr>
          <w:sz w:val="28"/>
          <w:szCs w:val="28"/>
        </w:rPr>
        <w:t xml:space="preserve"> предложений, протокол публичных слушаний.</w:t>
      </w:r>
    </w:p>
    <w:p w:rsidR="000B69D2" w:rsidRPr="001E678F" w:rsidRDefault="000B69D2" w:rsidP="000B69D2">
      <w:pPr>
        <w:widowControl w:val="0"/>
        <w:ind w:firstLine="540"/>
        <w:jc w:val="both"/>
        <w:rPr>
          <w:sz w:val="28"/>
          <w:szCs w:val="28"/>
        </w:rPr>
      </w:pPr>
      <w:r w:rsidRPr="001E678F">
        <w:rPr>
          <w:sz w:val="28"/>
          <w:szCs w:val="28"/>
        </w:rPr>
        <w:t>4.</w:t>
      </w:r>
      <w:r>
        <w:rPr>
          <w:sz w:val="28"/>
          <w:szCs w:val="28"/>
        </w:rPr>
        <w:t>7.2. Обеспечивает обнародование</w:t>
      </w:r>
      <w:r w:rsidRPr="001E678F">
        <w:rPr>
          <w:sz w:val="28"/>
          <w:szCs w:val="28"/>
        </w:rPr>
        <w:t xml:space="preserve"> результатов публичных слушаний, </w:t>
      </w:r>
      <w:r w:rsidRPr="001E678F">
        <w:rPr>
          <w:sz w:val="28"/>
          <w:szCs w:val="28"/>
        </w:rPr>
        <w:lastRenderedPageBreak/>
        <w:t xml:space="preserve">включая мотивированное обоснование принятого решения,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>
        <w:rPr>
          <w:sz w:val="28"/>
          <w:szCs w:val="28"/>
        </w:rPr>
        <w:t xml:space="preserve">сельского поселения </w:t>
      </w:r>
      <w:r w:rsidRPr="001E678F">
        <w:rPr>
          <w:sz w:val="28"/>
          <w:szCs w:val="28"/>
        </w:rPr>
        <w:t>к принятию (отклонению).</w:t>
      </w:r>
    </w:p>
    <w:p w:rsidR="000B69D2" w:rsidRDefault="000B69D2" w:rsidP="000B69D2">
      <w:pPr>
        <w:widowControl w:val="0"/>
        <w:ind w:firstLine="540"/>
        <w:jc w:val="both"/>
        <w:rPr>
          <w:rFonts w:ascii="Calibri" w:hAnsi="Calibri" w:cs="Calibri"/>
        </w:rPr>
      </w:pPr>
    </w:p>
    <w:p w:rsidR="000B69D2" w:rsidRDefault="000B69D2" w:rsidP="000B69D2"/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EB010C" w:rsidRPr="004752EB" w:rsidRDefault="00EB010C" w:rsidP="000B69D2">
      <w:pPr>
        <w:rPr>
          <w:sz w:val="28"/>
          <w:szCs w:val="28"/>
          <w:lang w:val="en-US"/>
        </w:rPr>
      </w:pPr>
    </w:p>
    <w:sectPr w:rsidR="00EB010C" w:rsidRPr="004752EB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1331</Words>
  <Characters>7591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2015-08-14T09:57:00Z</dcterms:created>
  <dcterms:modified xsi:type="dcterms:W3CDTF">2015-08-14T12:29:00Z</dcterms:modified>
</cp:coreProperties>
</file>