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DA37CE" w:rsidRPr="00C1408B" w:rsidTr="00DE4B99">
        <w:trPr>
          <w:trHeight w:val="2604"/>
        </w:trPr>
        <w:tc>
          <w:tcPr>
            <w:tcW w:w="4242" w:type="dxa"/>
          </w:tcPr>
          <w:p w:rsidR="00DA37CE" w:rsidRPr="004B28EB" w:rsidRDefault="00DA37CE" w:rsidP="00DE4B9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DA37CE" w:rsidRPr="004B28EB" w:rsidRDefault="00DA37CE" w:rsidP="00DE4B9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DA37CE" w:rsidRPr="004B28EB" w:rsidRDefault="00DA37CE" w:rsidP="00DE4B9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DA37CE" w:rsidRPr="004B28EB" w:rsidRDefault="00DA37CE" w:rsidP="00DE4B9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DA37CE" w:rsidRPr="004B28EB" w:rsidRDefault="00DA37CE" w:rsidP="00DE4B9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DA37CE" w:rsidRPr="004B28EB" w:rsidRDefault="00DA37CE" w:rsidP="00DE4B9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  <w:r>
              <w:rPr>
                <w:rFonts w:ascii="Arial" w:hAnsi="Arial" w:cs="Arial"/>
              </w:rPr>
              <w:t>Е</w:t>
            </w:r>
          </w:p>
          <w:p w:rsidR="00DA37CE" w:rsidRPr="00C63743" w:rsidRDefault="00DA37CE" w:rsidP="00DE4B9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A37CE" w:rsidRPr="00C63743" w:rsidRDefault="00DA37CE" w:rsidP="00DE4B9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DA37CE" w:rsidRPr="00C63743" w:rsidRDefault="00DA37CE" w:rsidP="00DE4B9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DA37CE" w:rsidRDefault="00DA37CE" w:rsidP="00DE4B99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DA37CE" w:rsidRDefault="00DA37CE" w:rsidP="00DE4B99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79170" cy="12261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DA37CE" w:rsidRPr="004B28EB" w:rsidRDefault="00DA37CE" w:rsidP="00DE4B99">
            <w:pPr>
              <w:pStyle w:val="a5"/>
              <w:jc w:val="center"/>
            </w:pPr>
            <w:r w:rsidRPr="004B28EB">
              <w:t>АДМИНИСТРАЦИЯ</w:t>
            </w:r>
          </w:p>
          <w:p w:rsidR="00DA37CE" w:rsidRPr="004B28EB" w:rsidRDefault="00DA37CE" w:rsidP="00DE4B99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DA37CE" w:rsidRPr="004B28EB" w:rsidRDefault="00DA37CE" w:rsidP="00DE4B99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DA37CE" w:rsidRPr="004B28EB" w:rsidRDefault="00DA37CE" w:rsidP="00DE4B99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DA37CE" w:rsidRPr="004B28EB" w:rsidRDefault="00DA37CE" w:rsidP="00DE4B99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DA37CE" w:rsidRDefault="00DA37CE" w:rsidP="00DE4B99">
            <w:pPr>
              <w:pStyle w:val="a3"/>
              <w:rPr>
                <w:sz w:val="16"/>
              </w:rPr>
            </w:pPr>
          </w:p>
          <w:p w:rsidR="00DA37CE" w:rsidRPr="00C63743" w:rsidRDefault="00DA37CE" w:rsidP="00DE4B99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DA37CE" w:rsidRPr="00C63743" w:rsidRDefault="00DA37CE" w:rsidP="00DE4B9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DA37CE" w:rsidRPr="00C1408B" w:rsidRDefault="00DA37CE" w:rsidP="00DE4B9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DA37CE" w:rsidTr="00DE4B99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A37CE" w:rsidRDefault="00DA37CE" w:rsidP="00DE4B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37CE" w:rsidRDefault="00DA37CE" w:rsidP="00DA37CE">
      <w:pPr>
        <w:shd w:val="clear" w:color="auto" w:fill="FFFFFF"/>
        <w:rPr>
          <w:sz w:val="24"/>
          <w:szCs w:val="24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7"/>
        <w:gridCol w:w="5019"/>
      </w:tblGrid>
      <w:tr w:rsidR="00DA37CE" w:rsidRPr="00FC743D" w:rsidTr="00DE4B99">
        <w:trPr>
          <w:trHeight w:val="242"/>
        </w:trPr>
        <w:tc>
          <w:tcPr>
            <w:tcW w:w="4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7CE" w:rsidRPr="007177C0" w:rsidRDefault="00DA37CE" w:rsidP="00DE4B99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КАРАР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5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7CE" w:rsidRPr="007177C0" w:rsidRDefault="00DA37CE" w:rsidP="00DE4B99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DA37CE" w:rsidRPr="00DF6445" w:rsidRDefault="00DA37CE" w:rsidP="00DA37C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F644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14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ноябрь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DF6445">
        <w:rPr>
          <w:rFonts w:ascii="Times New Roman" w:hAnsi="Times New Roman"/>
        </w:rPr>
        <w:t>й.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DF64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61                                </w:t>
      </w:r>
      <w:r w:rsidRPr="00DF6445"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14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ноября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DF6445">
        <w:rPr>
          <w:rFonts w:ascii="Times New Roman" w:hAnsi="Times New Roman"/>
        </w:rPr>
        <w:t xml:space="preserve"> г.</w:t>
      </w:r>
    </w:p>
    <w:p w:rsidR="00DA37CE" w:rsidRPr="005312DD" w:rsidRDefault="00DA37CE" w:rsidP="00DA37C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F6445">
        <w:rPr>
          <w:rFonts w:ascii="Times New Roman" w:hAnsi="Times New Roman"/>
        </w:rPr>
        <w:t xml:space="preserve">Подольск </w:t>
      </w:r>
      <w:proofErr w:type="spellStart"/>
      <w:r w:rsidRPr="00DF6445">
        <w:rPr>
          <w:rFonts w:ascii="Times New Roman" w:hAnsi="Times New Roman"/>
        </w:rPr>
        <w:t>ауылы</w:t>
      </w:r>
      <w:proofErr w:type="spellEnd"/>
      <w:r w:rsidRPr="00DF6445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DF6445">
        <w:rPr>
          <w:rFonts w:ascii="Times New Roman" w:hAnsi="Times New Roman"/>
        </w:rPr>
        <w:t xml:space="preserve"> село Подольск</w:t>
      </w:r>
    </w:p>
    <w:p w:rsidR="00DA37CE" w:rsidRPr="00DA37CE" w:rsidRDefault="00DA37CE" w:rsidP="00DA37CE">
      <w:pPr>
        <w:pStyle w:val="3"/>
        <w:jc w:val="center"/>
        <w:rPr>
          <w:sz w:val="28"/>
          <w:szCs w:val="28"/>
        </w:rPr>
      </w:pPr>
    </w:p>
    <w:p w:rsidR="00DA37CE" w:rsidRPr="00DA37CE" w:rsidRDefault="00DA37CE" w:rsidP="00DA37CE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DA37C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</w:t>
      </w:r>
    </w:p>
    <w:p w:rsidR="00DA37CE" w:rsidRPr="00DA37CE" w:rsidRDefault="00DA37CE" w:rsidP="00DA37CE">
      <w:pPr>
        <w:pStyle w:val="3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DA37CE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A37C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37C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A37CE">
        <w:rPr>
          <w:rFonts w:ascii="Times New Roman" w:hAnsi="Times New Roman"/>
          <w:sz w:val="28"/>
          <w:szCs w:val="28"/>
        </w:rPr>
        <w:t xml:space="preserve"> район Республики Башкортостан  от 18 марта 2019 года № 68 «Об утверждении Административного регламента предоставления муниципальной услуги </w:t>
      </w:r>
      <w:r w:rsidRPr="00DA37CE">
        <w:rPr>
          <w:rFonts w:ascii="Times New Roman" w:hAnsi="Times New Roman"/>
          <w:bCs/>
          <w:sz w:val="28"/>
          <w:szCs w:val="28"/>
        </w:rPr>
        <w:t xml:space="preserve"> «Передача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 w:rsidRPr="00DA37CE">
        <w:rPr>
          <w:rFonts w:ascii="Times New Roman" w:hAnsi="Times New Roman"/>
          <w:bCs/>
          <w:sz w:val="28"/>
          <w:szCs w:val="28"/>
        </w:rPr>
        <w:t>Таналыкский</w:t>
      </w:r>
      <w:proofErr w:type="spellEnd"/>
      <w:r w:rsidRPr="00DA37CE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A37CE">
        <w:rPr>
          <w:rFonts w:ascii="Times New Roman" w:hAnsi="Times New Roman"/>
          <w:bCs/>
          <w:sz w:val="28"/>
          <w:szCs w:val="28"/>
        </w:rPr>
        <w:t>Хайбуллинский</w:t>
      </w:r>
      <w:proofErr w:type="spellEnd"/>
      <w:r w:rsidRPr="00DA37CE">
        <w:rPr>
          <w:rFonts w:ascii="Times New Roman" w:hAnsi="Times New Roman"/>
          <w:bCs/>
          <w:sz w:val="28"/>
          <w:szCs w:val="28"/>
        </w:rPr>
        <w:t xml:space="preserve"> район</w:t>
      </w:r>
    </w:p>
    <w:p w:rsidR="00DA37CE" w:rsidRPr="00DA37CE" w:rsidRDefault="00DA37CE" w:rsidP="00DA37CE">
      <w:pPr>
        <w:pStyle w:val="3"/>
        <w:jc w:val="center"/>
        <w:rPr>
          <w:rFonts w:ascii="Times New Roman" w:hAnsi="Times New Roman"/>
          <w:bCs/>
          <w:sz w:val="28"/>
          <w:szCs w:val="28"/>
        </w:rPr>
      </w:pPr>
      <w:r w:rsidRPr="00DA37CE">
        <w:rPr>
          <w:rFonts w:ascii="Times New Roman" w:hAnsi="Times New Roman"/>
          <w:bCs/>
          <w:sz w:val="28"/>
          <w:szCs w:val="28"/>
        </w:rPr>
        <w:t>Республики Башкортостан</w:t>
      </w:r>
      <w:r w:rsidRPr="00DA37CE">
        <w:rPr>
          <w:rFonts w:ascii="Times New Roman" w:hAnsi="Times New Roman"/>
          <w:sz w:val="28"/>
          <w:szCs w:val="28"/>
        </w:rPr>
        <w:t>»</w:t>
      </w:r>
    </w:p>
    <w:p w:rsidR="00DA37CE" w:rsidRPr="00DA37CE" w:rsidRDefault="00DA37CE" w:rsidP="00DA3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7CE" w:rsidRPr="00DA37CE" w:rsidRDefault="00DA37CE" w:rsidP="00DA37CE">
      <w:pPr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Pr="00DA37CE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DA37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37C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A37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 </w:t>
      </w:r>
      <w:proofErr w:type="gramEnd"/>
    </w:p>
    <w:p w:rsidR="00DA37CE" w:rsidRPr="00DA37CE" w:rsidRDefault="00DA37CE" w:rsidP="00DA37C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7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3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</w:t>
      </w:r>
      <w:proofErr w:type="spellStart"/>
      <w:r w:rsidRPr="00DA37CE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DA37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37C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A37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18 марта 2019 года № 68 «Об утверждении Административного регламента предоставления муниципальной услуги </w:t>
      </w:r>
      <w:r w:rsidRPr="00DA37CE">
        <w:rPr>
          <w:rFonts w:ascii="Times New Roman" w:hAnsi="Times New Roman" w:cs="Times New Roman"/>
          <w:bCs/>
          <w:sz w:val="28"/>
          <w:szCs w:val="28"/>
        </w:rPr>
        <w:t xml:space="preserve"> «Передача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 w:rsidRPr="00DA37CE">
        <w:rPr>
          <w:rFonts w:ascii="Times New Roman" w:hAnsi="Times New Roman" w:cs="Times New Roman"/>
          <w:bCs/>
          <w:sz w:val="28"/>
          <w:szCs w:val="28"/>
        </w:rPr>
        <w:t>Таналыкский</w:t>
      </w:r>
      <w:proofErr w:type="spellEnd"/>
      <w:r w:rsidRPr="00DA37C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A37CE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DA37C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DA37C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A37CE" w:rsidRPr="00DA37CE" w:rsidRDefault="00DA37CE" w:rsidP="00DA37C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A37CE">
        <w:rPr>
          <w:rFonts w:ascii="Times New Roman" w:hAnsi="Times New Roman"/>
          <w:sz w:val="28"/>
          <w:szCs w:val="28"/>
        </w:rPr>
        <w:t>1.1. абзац первый пункта 5.9 раздела 5  изложить в новой редакции</w:t>
      </w:r>
    </w:p>
    <w:p w:rsidR="00DA37CE" w:rsidRPr="00DA37CE" w:rsidRDefault="00DA37CE" w:rsidP="00DA37C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A37CE">
        <w:rPr>
          <w:rFonts w:ascii="Times New Roman" w:hAnsi="Times New Roman"/>
          <w:sz w:val="28"/>
          <w:szCs w:val="28"/>
        </w:rPr>
        <w:lastRenderedPageBreak/>
        <w:t>«5.9. По результатам рассмотрения жалобы должностным лицом Администрации, РГАУ МФЦ, учредитель РГАУ МФЦ, привлекаемая организация, сообщают заявителю об оставлении жалобы без ответа в течение 3 рабочих дней со дня регистрации жалобы, либо принимается одно из следующих решений:»</w:t>
      </w:r>
    </w:p>
    <w:p w:rsidR="00DA37CE" w:rsidRPr="00DA37CE" w:rsidRDefault="00DA37CE" w:rsidP="00DA37C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A37CE">
        <w:rPr>
          <w:rFonts w:ascii="Times New Roman" w:hAnsi="Times New Roman"/>
          <w:sz w:val="28"/>
          <w:szCs w:val="28"/>
        </w:rPr>
        <w:t>1.2. пункт 5.10 раздела 5  изложить в новой редакции</w:t>
      </w:r>
    </w:p>
    <w:p w:rsidR="00DA37CE" w:rsidRPr="00DA37CE" w:rsidRDefault="00DA37CE" w:rsidP="00DA37C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A37CE">
        <w:rPr>
          <w:rFonts w:ascii="Times New Roman" w:hAnsi="Times New Roman"/>
          <w:sz w:val="28"/>
          <w:szCs w:val="28"/>
        </w:rPr>
        <w:t xml:space="preserve">«5.10. </w:t>
      </w:r>
      <w:proofErr w:type="gramStart"/>
      <w:r w:rsidRPr="00DA37CE">
        <w:rPr>
          <w:rFonts w:ascii="Times New Roman" w:hAnsi="Times New Roman"/>
          <w:sz w:val="28"/>
          <w:szCs w:val="28"/>
        </w:rPr>
        <w:t>По результатам рассмотрения жалобы должностным лицом Администрации, РГАУ МФЦ, учредитель РГАУ МФЦ, привлекаемая организация, сообщают заявителю об оставлении жалобы без ответа в течение 3 рабочих дней со дня регистрации жалобы,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жалобы.»</w:t>
      </w:r>
      <w:proofErr w:type="gramEnd"/>
    </w:p>
    <w:p w:rsidR="00DA37CE" w:rsidRPr="00DA37CE" w:rsidRDefault="00DA37CE" w:rsidP="00DA37C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37CE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DA37CE">
        <w:rPr>
          <w:rFonts w:ascii="Times New Roman" w:eastAsia="Times New Roman" w:hAnsi="Times New Roman"/>
          <w:sz w:val="28"/>
          <w:szCs w:val="28"/>
        </w:rPr>
        <w:t xml:space="preserve">. Настоящее постановление обнародовать на информационном стенде и официальном сайте Администрации сельского поселения </w:t>
      </w:r>
      <w:proofErr w:type="spellStart"/>
      <w:r w:rsidRPr="00DA37CE">
        <w:rPr>
          <w:rFonts w:ascii="Times New Roman" w:eastAsia="Times New Roman" w:hAnsi="Times New Roman"/>
          <w:sz w:val="28"/>
          <w:szCs w:val="28"/>
        </w:rPr>
        <w:t>Таналыкский</w:t>
      </w:r>
      <w:proofErr w:type="spellEnd"/>
      <w:r w:rsidRPr="00DA37CE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37CE">
        <w:rPr>
          <w:rFonts w:ascii="Times New Roman" w:eastAsia="Times New Roman" w:hAnsi="Times New Roman"/>
          <w:sz w:val="28"/>
          <w:szCs w:val="28"/>
        </w:rPr>
        <w:t>Хайбуллинский</w:t>
      </w:r>
      <w:proofErr w:type="spellEnd"/>
      <w:r w:rsidRPr="00DA37CE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Башкортостан.</w:t>
      </w:r>
    </w:p>
    <w:p w:rsidR="00DA37CE" w:rsidRPr="00DA37CE" w:rsidRDefault="00DA37CE" w:rsidP="00DA3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7CE">
        <w:rPr>
          <w:rFonts w:ascii="Times New Roman" w:hAnsi="Times New Roman" w:cs="Times New Roman"/>
          <w:sz w:val="28"/>
          <w:szCs w:val="28"/>
        </w:rPr>
        <w:t xml:space="preserve">  3.</w:t>
      </w:r>
      <w:proofErr w:type="gramStart"/>
      <w:r w:rsidRPr="00DA37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37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37CE" w:rsidRPr="00DA37CE" w:rsidRDefault="00DA37CE" w:rsidP="00DA37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7CE" w:rsidRPr="00DA37CE" w:rsidRDefault="00DA37CE" w:rsidP="00DA37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7CE" w:rsidRPr="00DA37CE" w:rsidRDefault="00DA37CE" w:rsidP="00DA37CE">
      <w:pPr>
        <w:jc w:val="both"/>
        <w:rPr>
          <w:rFonts w:ascii="Times New Roman" w:hAnsi="Times New Roman" w:cs="Times New Roman"/>
          <w:sz w:val="28"/>
          <w:szCs w:val="28"/>
        </w:rPr>
      </w:pPr>
      <w:r w:rsidRPr="00DA37CE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 И.К.Сулейманов</w:t>
      </w:r>
    </w:p>
    <w:p w:rsidR="00DA37CE" w:rsidRPr="005312DD" w:rsidRDefault="00DA37CE" w:rsidP="00DA37CE">
      <w:pPr>
        <w:jc w:val="both"/>
        <w:rPr>
          <w:sz w:val="28"/>
          <w:szCs w:val="28"/>
        </w:rPr>
      </w:pPr>
    </w:p>
    <w:p w:rsidR="00DA37CE" w:rsidRDefault="00DA37CE" w:rsidP="00DA37CE">
      <w:pPr>
        <w:jc w:val="both"/>
        <w:rPr>
          <w:sz w:val="28"/>
          <w:szCs w:val="28"/>
        </w:rPr>
      </w:pPr>
    </w:p>
    <w:p w:rsidR="00DA37CE" w:rsidRDefault="00DA37CE" w:rsidP="00DA37CE">
      <w:pPr>
        <w:jc w:val="both"/>
        <w:rPr>
          <w:sz w:val="28"/>
          <w:szCs w:val="28"/>
        </w:rPr>
      </w:pPr>
    </w:p>
    <w:p w:rsidR="00DA37CE" w:rsidRDefault="00DA37CE" w:rsidP="00DA37CE">
      <w:pPr>
        <w:jc w:val="both"/>
        <w:rPr>
          <w:sz w:val="28"/>
          <w:szCs w:val="28"/>
        </w:rPr>
      </w:pPr>
    </w:p>
    <w:p w:rsidR="00DA37CE" w:rsidRDefault="00DA37CE" w:rsidP="00DA37CE">
      <w:pPr>
        <w:jc w:val="both"/>
        <w:rPr>
          <w:sz w:val="28"/>
          <w:szCs w:val="28"/>
        </w:rPr>
      </w:pPr>
    </w:p>
    <w:p w:rsidR="00DA37CE" w:rsidRDefault="00DA37CE" w:rsidP="00DA37CE">
      <w:pPr>
        <w:jc w:val="both"/>
        <w:rPr>
          <w:sz w:val="28"/>
          <w:szCs w:val="28"/>
        </w:rPr>
      </w:pPr>
    </w:p>
    <w:p w:rsidR="00281CA3" w:rsidRDefault="00281CA3"/>
    <w:sectPr w:rsidR="0028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A37CE"/>
    <w:rsid w:val="00281CA3"/>
    <w:rsid w:val="00DA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a4"/>
    <w:rsid w:val="00DA37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 Знак,Знак1 Знак Знак"/>
    <w:basedOn w:val="a0"/>
    <w:link w:val="a3"/>
    <w:rsid w:val="00DA37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ПФ-таб.текст"/>
    <w:link w:val="a6"/>
    <w:uiPriority w:val="1"/>
    <w:qFormat/>
    <w:rsid w:val="00DA37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ПФ-таб.текст Знак"/>
    <w:link w:val="a5"/>
    <w:uiPriority w:val="1"/>
    <w:rsid w:val="00DA37CE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DA37C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DA37C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DA37CE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A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2023-01-19T10:16:00Z</dcterms:created>
  <dcterms:modified xsi:type="dcterms:W3CDTF">2023-01-19T10:17:00Z</dcterms:modified>
</cp:coreProperties>
</file>